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16" w:rsidRPr="00163916" w:rsidRDefault="00163916" w:rsidP="00163916">
      <w:pPr>
        <w:jc w:val="right"/>
        <w:rPr>
          <w:rFonts w:ascii="Times New Roman" w:hAnsi="Times New Roman"/>
        </w:rPr>
      </w:pPr>
      <w:r w:rsidRPr="00163916">
        <w:rPr>
          <w:rFonts w:ascii="Times New Roman" w:hAnsi="Times New Roman"/>
        </w:rPr>
        <w:t>ПРОЕКТ</w:t>
      </w:r>
    </w:p>
    <w:p w:rsidR="00390A32" w:rsidRPr="00A01965" w:rsidRDefault="00163916" w:rsidP="00163916">
      <w:pPr>
        <w:pStyle w:val="a4"/>
        <w:jc w:val="right"/>
        <w:rPr>
          <w:noProof/>
          <w:color w:val="000000" w:themeColor="text1"/>
        </w:rPr>
      </w:pPr>
      <w:r>
        <w:rPr>
          <w:noProof/>
          <w:color w:val="000000" w:themeColor="text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1pt;margin-top:-26.55pt;width:30pt;height:15.95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1E1581" w:rsidRDefault="001E1581"/>
              </w:txbxContent>
            </v:textbox>
          </v:shape>
        </w:pict>
      </w:r>
    </w:p>
    <w:p w:rsidR="00390A32" w:rsidRPr="00A01965" w:rsidRDefault="00390A32" w:rsidP="00390A32">
      <w:pPr>
        <w:pStyle w:val="3"/>
        <w:framePr w:w="9897" w:wrap="around" w:x="1435" w:y="266"/>
        <w:rPr>
          <w:color w:val="000000" w:themeColor="text1"/>
        </w:rPr>
      </w:pPr>
      <w:r w:rsidRPr="00A01965">
        <w:rPr>
          <w:noProof/>
          <w:color w:val="000000" w:themeColor="text1"/>
        </w:rPr>
        <w:drawing>
          <wp:inline distT="0" distB="0" distL="0" distR="0" wp14:anchorId="674F7ACD" wp14:editId="6F270534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A32" w:rsidRPr="00A01965" w:rsidRDefault="00390A32" w:rsidP="00390A32">
      <w:pPr>
        <w:pStyle w:val="3"/>
        <w:framePr w:w="9897" w:wrap="around" w:x="1435" w:y="266"/>
        <w:rPr>
          <w:color w:val="000000" w:themeColor="text1"/>
        </w:rPr>
      </w:pPr>
    </w:p>
    <w:p w:rsidR="00390A32" w:rsidRPr="00A01965" w:rsidRDefault="00390A32" w:rsidP="00390A32">
      <w:pPr>
        <w:pStyle w:val="3"/>
        <w:framePr w:w="9897" w:wrap="around" w:x="1435" w:y="266"/>
        <w:rPr>
          <w:rFonts w:ascii="Arial" w:hAnsi="Arial" w:cs="Arial"/>
          <w:color w:val="000000" w:themeColor="text1"/>
          <w:sz w:val="28"/>
          <w:szCs w:val="28"/>
        </w:rPr>
      </w:pPr>
      <w:r w:rsidRPr="00A01965">
        <w:rPr>
          <w:rFonts w:ascii="Arial" w:hAnsi="Arial" w:cs="Arial"/>
          <w:color w:val="000000" w:themeColor="text1"/>
          <w:sz w:val="28"/>
          <w:szCs w:val="28"/>
        </w:rPr>
        <w:t>Муниципальное образование «Закрытое административно</w:t>
      </w:r>
      <w:r w:rsidR="00052DBF" w:rsidRPr="00A01965">
        <w:rPr>
          <w:rFonts w:ascii="Arial" w:hAnsi="Arial" w:cs="Arial"/>
          <w:color w:val="000000" w:themeColor="text1"/>
          <w:sz w:val="28"/>
          <w:szCs w:val="28"/>
        </w:rPr>
        <w:t xml:space="preserve"> – территориальное образование </w:t>
      </w:r>
      <w:r w:rsidRPr="00A01965">
        <w:rPr>
          <w:rFonts w:ascii="Arial" w:hAnsi="Arial" w:cs="Arial"/>
          <w:color w:val="000000" w:themeColor="text1"/>
          <w:sz w:val="28"/>
          <w:szCs w:val="28"/>
        </w:rPr>
        <w:t>Железного</w:t>
      </w:r>
      <w:proofErr w:type="gramStart"/>
      <w:r w:rsidRPr="00A01965">
        <w:rPr>
          <w:rFonts w:ascii="Arial" w:hAnsi="Arial" w:cs="Arial"/>
          <w:color w:val="000000" w:themeColor="text1"/>
          <w:sz w:val="28"/>
          <w:szCs w:val="28"/>
        </w:rPr>
        <w:t>рск Кр</w:t>
      </w:r>
      <w:proofErr w:type="gramEnd"/>
      <w:r w:rsidRPr="00A01965">
        <w:rPr>
          <w:rFonts w:ascii="Arial" w:hAnsi="Arial" w:cs="Arial"/>
          <w:color w:val="000000" w:themeColor="text1"/>
          <w:sz w:val="28"/>
          <w:szCs w:val="28"/>
        </w:rPr>
        <w:t>асноярского края»</w:t>
      </w:r>
    </w:p>
    <w:p w:rsidR="00390A32" w:rsidRPr="00A01965" w:rsidRDefault="00390A32" w:rsidP="00390A32">
      <w:pPr>
        <w:pStyle w:val="1"/>
        <w:framePr w:w="9897" w:wrap="around" w:x="1435" w:y="266"/>
        <w:rPr>
          <w:rFonts w:ascii="Arial" w:hAnsi="Arial" w:cs="Arial"/>
          <w:color w:val="000000" w:themeColor="text1"/>
          <w:szCs w:val="28"/>
        </w:rPr>
      </w:pPr>
    </w:p>
    <w:p w:rsidR="00390A32" w:rsidRPr="00A01965" w:rsidRDefault="00390A32" w:rsidP="00390A32">
      <w:pPr>
        <w:pStyle w:val="1"/>
        <w:framePr w:w="9897" w:wrap="around" w:x="1435" w:y="266"/>
        <w:rPr>
          <w:color w:val="000000" w:themeColor="text1"/>
          <w:sz w:val="32"/>
          <w:szCs w:val="32"/>
        </w:rPr>
      </w:pPr>
      <w:proofErr w:type="gramStart"/>
      <w:r w:rsidRPr="00A01965">
        <w:rPr>
          <w:color w:val="000000" w:themeColor="text1"/>
          <w:sz w:val="32"/>
          <w:szCs w:val="32"/>
        </w:rPr>
        <w:t>АДМИНИСТРАЦИЯ</w:t>
      </w:r>
      <w:proofErr w:type="gramEnd"/>
      <w:r w:rsidRPr="00A01965">
        <w:rPr>
          <w:color w:val="000000" w:themeColor="text1"/>
          <w:sz w:val="32"/>
          <w:szCs w:val="32"/>
        </w:rPr>
        <w:t xml:space="preserve"> ЗАТО г.</w:t>
      </w:r>
      <w:r w:rsidR="00C70B3E" w:rsidRPr="00A01965">
        <w:rPr>
          <w:color w:val="000000" w:themeColor="text1"/>
          <w:sz w:val="32"/>
          <w:szCs w:val="32"/>
        </w:rPr>
        <w:t xml:space="preserve"> </w:t>
      </w:r>
      <w:r w:rsidRPr="00A01965">
        <w:rPr>
          <w:color w:val="000000" w:themeColor="text1"/>
          <w:sz w:val="32"/>
          <w:szCs w:val="32"/>
        </w:rPr>
        <w:t>ЖЕЛЕЗНОГОРСК</w:t>
      </w:r>
    </w:p>
    <w:p w:rsidR="00390A32" w:rsidRPr="00A01965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390A32" w:rsidRPr="00A01965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  <w:color w:val="000000" w:themeColor="text1"/>
        </w:rPr>
      </w:pPr>
      <w:r w:rsidRPr="00A01965">
        <w:rPr>
          <w:rFonts w:ascii="Arial" w:hAnsi="Arial"/>
          <w:b/>
          <w:color w:val="000000" w:themeColor="text1"/>
          <w:sz w:val="36"/>
        </w:rPr>
        <w:t>ПОСТАНОВЛЕНИЕ</w:t>
      </w:r>
    </w:p>
    <w:p w:rsidR="00390A32" w:rsidRPr="00A01965" w:rsidRDefault="00390A32" w:rsidP="00390A32">
      <w:pPr>
        <w:rPr>
          <w:color w:val="000000" w:themeColor="text1"/>
        </w:rPr>
      </w:pPr>
    </w:p>
    <w:p w:rsidR="00D84A2D" w:rsidRPr="00A01965" w:rsidRDefault="00D84A2D" w:rsidP="00AF3DC2">
      <w:pPr>
        <w:framePr w:w="9582" w:h="441" w:hSpace="180" w:wrap="around" w:vAnchor="text" w:hAnchor="page" w:x="1645" w:y="3937"/>
        <w:rPr>
          <w:rFonts w:ascii="Times New Roman" w:hAnsi="Times New Roman"/>
          <w:color w:val="000000" w:themeColor="text1"/>
          <w:sz w:val="22"/>
        </w:rPr>
      </w:pPr>
    </w:p>
    <w:p w:rsidR="00D84A2D" w:rsidRPr="00A01965" w:rsidRDefault="00D84A2D" w:rsidP="00AF3DC2">
      <w:pPr>
        <w:framePr w:w="9582" w:h="441" w:hSpace="180" w:wrap="around" w:vAnchor="text" w:hAnchor="page" w:x="1645" w:y="3937"/>
        <w:rPr>
          <w:rFonts w:ascii="Times New Roman" w:hAnsi="Times New Roman"/>
          <w:color w:val="000000" w:themeColor="text1"/>
          <w:sz w:val="22"/>
        </w:rPr>
      </w:pPr>
      <w:r w:rsidRPr="00A01965">
        <w:rPr>
          <w:rFonts w:ascii="Times New Roman" w:hAnsi="Times New Roman"/>
          <w:color w:val="000000" w:themeColor="text1"/>
          <w:sz w:val="22"/>
        </w:rPr>
        <w:t xml:space="preserve"> </w:t>
      </w:r>
      <w:r w:rsidR="00373BC1" w:rsidRPr="00A01965">
        <w:rPr>
          <w:rFonts w:ascii="Times New Roman" w:hAnsi="Times New Roman"/>
          <w:color w:val="000000" w:themeColor="text1"/>
          <w:sz w:val="22"/>
        </w:rPr>
        <w:t xml:space="preserve">___ ___ </w:t>
      </w:r>
      <w:r w:rsidRPr="00A01965">
        <w:rPr>
          <w:rFonts w:ascii="Times New Roman" w:hAnsi="Times New Roman"/>
          <w:color w:val="000000" w:themeColor="text1"/>
          <w:sz w:val="22"/>
        </w:rPr>
        <w:t xml:space="preserve">2018                                                                                                                                  </w:t>
      </w:r>
      <w:r w:rsidRPr="00A01965">
        <w:rPr>
          <w:rFonts w:ascii="Times New Roman" w:hAnsi="Times New Roman"/>
          <w:color w:val="000000" w:themeColor="text1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9.25pt" o:ole="">
            <v:imagedata r:id="rId9" o:title=""/>
          </v:shape>
          <o:OLEObject Type="Embed" ProgID="MSWordArt.2" ShapeID="_x0000_i1025" DrawAspect="Content" ObjectID="_1601444032" r:id="rId10">
            <o:FieldCodes>\s</o:FieldCodes>
          </o:OLEObject>
        </w:object>
      </w:r>
      <w:r w:rsidRPr="00A01965">
        <w:rPr>
          <w:rFonts w:ascii="Times New Roman" w:hAnsi="Times New Roman"/>
          <w:color w:val="000000" w:themeColor="text1"/>
          <w:sz w:val="22"/>
        </w:rPr>
        <w:t xml:space="preserve"> </w:t>
      </w:r>
      <w:r w:rsidR="00373BC1" w:rsidRPr="00A01965">
        <w:rPr>
          <w:rFonts w:ascii="Times New Roman" w:hAnsi="Times New Roman"/>
          <w:color w:val="000000" w:themeColor="text1"/>
          <w:sz w:val="22"/>
        </w:rPr>
        <w:t>______</w:t>
      </w:r>
    </w:p>
    <w:p w:rsidR="00D84A2D" w:rsidRPr="00A01965" w:rsidRDefault="00D84A2D" w:rsidP="00AF3DC2">
      <w:pPr>
        <w:framePr w:w="9582" w:h="441" w:hSpace="180" w:wrap="around" w:vAnchor="text" w:hAnchor="page" w:x="1645" w:y="3937"/>
        <w:rPr>
          <w:rFonts w:ascii="Times New Roman" w:hAnsi="Times New Roman"/>
          <w:color w:val="000000" w:themeColor="text1"/>
          <w:sz w:val="22"/>
        </w:rPr>
      </w:pPr>
    </w:p>
    <w:p w:rsidR="00D84A2D" w:rsidRPr="00A01965" w:rsidRDefault="00D84A2D" w:rsidP="00AF3DC2">
      <w:pPr>
        <w:framePr w:w="9582" w:h="441" w:hSpace="180" w:wrap="around" w:vAnchor="text" w:hAnchor="page" w:x="1645" w:y="3937"/>
        <w:jc w:val="center"/>
        <w:rPr>
          <w:color w:val="000000" w:themeColor="text1"/>
          <w:sz w:val="22"/>
          <w:szCs w:val="22"/>
        </w:rPr>
      </w:pPr>
      <w:r w:rsidRPr="00A01965">
        <w:rPr>
          <w:rFonts w:ascii="Times New Roman" w:hAnsi="Times New Roman"/>
          <w:b/>
          <w:color w:val="000000" w:themeColor="text1"/>
          <w:sz w:val="22"/>
          <w:szCs w:val="22"/>
        </w:rPr>
        <w:t>г. Железногорск</w:t>
      </w:r>
    </w:p>
    <w:p w:rsidR="00390A32" w:rsidRPr="00A01965" w:rsidRDefault="00390A32" w:rsidP="00390A32">
      <w:pPr>
        <w:rPr>
          <w:color w:val="000000" w:themeColor="text1"/>
        </w:rPr>
      </w:pPr>
    </w:p>
    <w:p w:rsidR="00390A32" w:rsidRPr="00A01965" w:rsidRDefault="00390A32" w:rsidP="00390A32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90A32" w:rsidRPr="00A01965" w:rsidRDefault="00390A32" w:rsidP="00390A32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4B45" w:rsidRPr="00A01965" w:rsidRDefault="004D4B45" w:rsidP="004D4B4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  <w:proofErr w:type="gramStart"/>
      <w:r w:rsidRPr="00A01965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 от </w:t>
      </w:r>
      <w:r w:rsidR="000C5A85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01.06.2012 № 929 </w:t>
      </w:r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</w:t>
      </w:r>
      <w:r w:rsidR="000C5A85" w:rsidRPr="00A01965"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  <w:t>«Денежная выплата Почетному гражданину ЗАТО Железногорск на возмещение стоимости санаторно-курортного лечения</w:t>
      </w:r>
      <w:r w:rsidR="000C5A85" w:rsidRPr="00A0196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0F7C9A" w:rsidRPr="00A01965" w:rsidRDefault="000F7C9A" w:rsidP="00390A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5A85" w:rsidRPr="00A01965" w:rsidRDefault="000C5A85" w:rsidP="00390A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52DBF" w:rsidRPr="00A01965" w:rsidRDefault="00052DBF" w:rsidP="00052DBF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A01965">
        <w:rPr>
          <w:rFonts w:ascii="Times New Roman" w:hAnsi="Times New Roman" w:cs="Times New Roman"/>
          <w:color w:val="000000" w:themeColor="text1"/>
          <w:sz w:val="28"/>
          <w:szCs w:val="28"/>
        </w:rPr>
        <w:t>Уставом</w:t>
      </w:r>
      <w:proofErr w:type="gramEnd"/>
      <w:r w:rsidRPr="00A0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Железногорск,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</w:p>
    <w:p w:rsidR="00390A32" w:rsidRPr="00A01965" w:rsidRDefault="00390A32" w:rsidP="00390A3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0A32" w:rsidRPr="00A01965" w:rsidRDefault="00390A32" w:rsidP="00390A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390A32" w:rsidRPr="00A01965" w:rsidRDefault="00390A32" w:rsidP="00390A3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7006" w:rsidRPr="00A01965" w:rsidRDefault="00390A32" w:rsidP="00D37006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DF70F8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4B45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</w:t>
      </w:r>
      <w:proofErr w:type="gramStart"/>
      <w:r w:rsidR="004D4B45" w:rsidRPr="00A01965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="004D4B45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 от </w:t>
      </w:r>
      <w:r w:rsidR="00373BC1" w:rsidRPr="00A01965">
        <w:rPr>
          <w:rFonts w:ascii="Times New Roman" w:hAnsi="Times New Roman"/>
          <w:color w:val="000000" w:themeColor="text1"/>
          <w:sz w:val="28"/>
          <w:szCs w:val="28"/>
        </w:rPr>
        <w:t>01.06</w:t>
      </w:r>
      <w:r w:rsidR="004D4B45" w:rsidRPr="00A01965">
        <w:rPr>
          <w:rFonts w:ascii="Times New Roman" w:hAnsi="Times New Roman"/>
          <w:color w:val="000000" w:themeColor="text1"/>
          <w:sz w:val="28"/>
          <w:szCs w:val="28"/>
        </w:rPr>
        <w:t>.2012 № 9</w:t>
      </w:r>
      <w:r w:rsidR="00373BC1" w:rsidRPr="00A0196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D4B45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</w:t>
      </w:r>
      <w:r w:rsidR="00373BC1" w:rsidRPr="00A01965"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  <w:t>«Денежная выплата Почетному гражданину ЗАТО Железногорск на возмещение стоимости санаторно-курортного лечения</w:t>
      </w:r>
      <w:r w:rsidR="004D4B45" w:rsidRPr="00A01965">
        <w:rPr>
          <w:rFonts w:ascii="Times New Roman" w:hAnsi="Times New Roman"/>
          <w:color w:val="000000" w:themeColor="text1"/>
          <w:sz w:val="28"/>
          <w:szCs w:val="28"/>
        </w:rPr>
        <w:t>» следующие изменения:</w:t>
      </w:r>
    </w:p>
    <w:p w:rsidR="00052DBF" w:rsidRPr="00A01965" w:rsidRDefault="00052DBF" w:rsidP="00052DB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>1.1. В наименовании, в пункте 1 постановления слова «Администрации закрытого административно-территориального образования город Железногорск» заменить словами «</w:t>
      </w:r>
      <w:proofErr w:type="gramStart"/>
      <w:r w:rsidRPr="00A01965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Железногорск»;</w:t>
      </w:r>
    </w:p>
    <w:p w:rsidR="00052DBF" w:rsidRPr="00A01965" w:rsidRDefault="00052DBF" w:rsidP="000C5A85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lastRenderedPageBreak/>
        <w:t>1.2. В преамбуле постановления</w:t>
      </w:r>
      <w:r w:rsidR="000C5A85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1965">
        <w:rPr>
          <w:rFonts w:ascii="Times New Roman" w:hAnsi="Times New Roman"/>
          <w:color w:val="000000" w:themeColor="text1"/>
          <w:sz w:val="28"/>
          <w:szCs w:val="28"/>
        </w:rPr>
        <w:t>слова «</w:t>
      </w:r>
      <w:r w:rsidR="00F97D2E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«постановлением Администрации ЗАТО </w:t>
      </w:r>
      <w:proofErr w:type="spellStart"/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г</w:t>
      </w:r>
      <w:proofErr w:type="gramStart"/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.Ж</w:t>
      </w:r>
      <w:proofErr w:type="gramEnd"/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елезногорск</w:t>
      </w:r>
      <w:proofErr w:type="spellEnd"/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от 11.10.2010 № 1580» заменить словами «</w:t>
      </w:r>
      <w:r w:rsidRPr="00A01965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</w:t>
      </w:r>
      <w:r w:rsidR="00F97D2E"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йской Федерации от 16.05.2011 № </w:t>
      </w:r>
      <w:r w:rsidRPr="00A01965">
        <w:rPr>
          <w:rFonts w:ascii="Times New Roman" w:hAnsi="Times New Roman"/>
          <w:color w:val="000000" w:themeColor="text1"/>
          <w:sz w:val="28"/>
          <w:szCs w:val="28"/>
        </w:rPr>
        <w:t>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«</w:t>
      </w: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постановлением Администрации ЗАТО г. Жел</w:t>
      </w:r>
      <w:r w:rsidR="005F516B"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езногорск от 01.06.2018 № 1024»</w:t>
      </w:r>
      <w:r w:rsidR="00D84A2D"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соответственно</w:t>
      </w:r>
      <w:r w:rsidR="005F516B"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052DBF" w:rsidRPr="00A01965" w:rsidRDefault="00052DBF" w:rsidP="00052DBF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>1.3. Приложение № 1 к постановлению изложить в редакции согласно Приложению к настоящему постановлению.</w:t>
      </w:r>
    </w:p>
    <w:p w:rsidR="00052DBF" w:rsidRPr="00A01965" w:rsidRDefault="00052DBF" w:rsidP="00052DBF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2. Управлению делами </w:t>
      </w:r>
      <w:proofErr w:type="gramStart"/>
      <w:r w:rsidRPr="00A01965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052DBF" w:rsidRPr="00A01965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3. Отделу общественных связей </w:t>
      </w:r>
      <w:proofErr w:type="gramStart"/>
      <w:r w:rsidRPr="00A01965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52DBF" w:rsidRPr="00A01965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над исполнением настоящего постановления оставляю за собой. </w:t>
      </w:r>
    </w:p>
    <w:p w:rsidR="00052DBF" w:rsidRPr="00A01965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после его официального опубликования</w:t>
      </w:r>
      <w:r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052DBF" w:rsidRPr="00A01965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052DBF" w:rsidRPr="00A01965" w:rsidRDefault="00052DBF" w:rsidP="00052DB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F3DC2" w:rsidRPr="00A01965" w:rsidRDefault="00AF3DC2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Глав</w:t>
      </w:r>
      <w:r w:rsidR="000C5A85"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</w:t>
      </w:r>
      <w:proofErr w:type="gramEnd"/>
      <w:r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ЗАТО г. Железногорск                                                           </w:t>
      </w:r>
      <w:r w:rsidR="000C5A85"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0C5A85"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И.Г. </w:t>
      </w:r>
      <w:proofErr w:type="spellStart"/>
      <w:r w:rsidR="000C5A85" w:rsidRPr="00A0196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Куксин</w:t>
      </w:r>
      <w:proofErr w:type="spellEnd"/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A01965" w:rsidRPr="00A01965" w:rsidRDefault="00A01965" w:rsidP="00AF3DC2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163916" w:rsidRDefault="00163916" w:rsidP="00A01965">
      <w:pPr>
        <w:ind w:right="-144" w:firstLine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A01965" w:rsidRPr="00A01965" w:rsidRDefault="00163916" w:rsidP="00A01965">
      <w:pPr>
        <w:ind w:right="-144" w:firstLine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color w:val="000000" w:themeColor="text1"/>
        </w:rPr>
        <w:lastRenderedPageBreak/>
        <w:pict>
          <v:shape id="Text Box 2" o:spid="_x0000_s1076" type="#_x0000_t202" style="position:absolute;left:0;text-align:left;margin-left:236.1pt;margin-top:-26.55pt;width:30pt;height:1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" strokecolor="white">
            <v:textbox style="mso-fit-shape-to-text:t">
              <w:txbxContent>
                <w:p w:rsidR="001E1581" w:rsidRDefault="001E1581" w:rsidP="00A01965"/>
              </w:txbxContent>
            </v:textbox>
          </v:shape>
        </w:pict>
      </w:r>
      <w:r w:rsidR="00A01965"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Приложение </w:t>
      </w:r>
    </w:p>
    <w:p w:rsidR="00A01965" w:rsidRPr="00A01965" w:rsidRDefault="00A01965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 постановлению Администрации</w:t>
      </w:r>
    </w:p>
    <w:p w:rsidR="00A01965" w:rsidRPr="00A01965" w:rsidRDefault="00A01965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ЗАТО г. Железногорск</w:t>
      </w:r>
    </w:p>
    <w:p w:rsidR="00A01965" w:rsidRPr="00A01965" w:rsidRDefault="001E1581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от ___ </w:t>
      </w:r>
      <w:r w:rsidR="00A01965"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___ 2018 № _____</w:t>
      </w:r>
    </w:p>
    <w:p w:rsidR="00A01965" w:rsidRPr="00A01965" w:rsidRDefault="00A01965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A01965" w:rsidRPr="00A01965" w:rsidRDefault="00A01965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Приложение № 1</w:t>
      </w:r>
    </w:p>
    <w:p w:rsidR="00A01965" w:rsidRPr="00A01965" w:rsidRDefault="00A01965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к постановлению Администрации</w:t>
      </w:r>
    </w:p>
    <w:p w:rsidR="00A01965" w:rsidRPr="00A01965" w:rsidRDefault="00A01965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ЗАТО г. Железногорск</w:t>
      </w:r>
    </w:p>
    <w:p w:rsidR="00A01965" w:rsidRPr="00A01965" w:rsidRDefault="00A01965" w:rsidP="00A01965">
      <w:pPr>
        <w:suppressAutoHyphens/>
        <w:autoSpaceDE w:val="0"/>
        <w:ind w:left="5103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от 01.06.2012 № 929</w:t>
      </w:r>
    </w:p>
    <w:p w:rsidR="00A01965" w:rsidRPr="00A01965" w:rsidRDefault="00A01965" w:rsidP="00A01965">
      <w:pPr>
        <w:suppressAutoHyphens/>
        <w:autoSpaceDE w:val="0"/>
        <w:ind w:left="5103"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1"/>
        <w:gridCol w:w="6390"/>
      </w:tblGrid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Наименование административного регламента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708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Административный регламент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ЗАТО г. Железногорск по предоставлению муниципальной услуги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«Денежная выплата Почетному гражданину ЗАТО Железногорск на возмещение стоимости санаторно-курортного лечения»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1.Общие положения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1.1.Предмет регулирования регламента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Административный регламент по предоставлению муниципальной услуги «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Денежная выплата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(далее – административный регламент, муниципальная услуга) определяет стандарт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предоставления муниципальной услуги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сроки и последовательность административных процедур при предоставлении муниципальной услуги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1.2. Круг заявителей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Заявителями на предоставление муниципальной услуги являются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Почетные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граждане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Красноярского края 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График работы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                  г. Железногорск: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понедельник – пятница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8.30 до 17.30, перерыв с 12.30 до 13.30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суббота, воскресенье - выходные дни.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нахождения МФЦ: 662971, Красноярский край, ЗАТО Железногорск, г. Железногорск, улица Свердлова, 47.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График работы МФЦ: 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понедельник – вторник с 8.00 до 18.00, 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среда с 8.00 до 20.00, 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 – пятница с 8.00 до 18.00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суббота – с 8.00 до 17.00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воскресенье - выходной день.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ЗАТО г. Железногорск, МФЦ: 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УСЗН </w:t>
            </w:r>
            <w:proofErr w:type="gramStart"/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ЗАТО г. Железногорск,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МФЦ;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г. Железногорск, МФЦ;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устном обращении заявителей по телефону;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личном устном обращении заявителей;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Справочные телефоны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г. Железногорск: 8 (3919) 72-57-96,                             8 (3919) 74-53-62.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рск Кр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асноярского края»: </w:t>
            </w:r>
            <w:hyperlink r:id="rId11" w:history="1"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admk26.ru</w:t>
              </w:r>
            </w:hyperlink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г. Железногорск: </w:t>
            </w:r>
            <w:hyperlink r:id="rId12" w:history="1">
              <w:proofErr w:type="spellStart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uszn</w:t>
              </w:r>
              <w:proofErr w:type="spellEnd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71.ru</w:t>
              </w:r>
            </w:hyperlink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г. Железногорск: </w:t>
            </w:r>
            <w:hyperlink r:id="rId13" w:history="1"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secretar@uszn71.ru</w:t>
              </w:r>
            </w:hyperlink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Справочные телефоны МФЦ: 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(3919) 76-95-23, 8 (3919) 76-95-24.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Адрес официального сайта: </w:t>
            </w:r>
            <w:hyperlink r:id="rId14" w:history="1"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24</w:t>
              </w:r>
              <w:proofErr w:type="spellStart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mfc</w:t>
              </w:r>
              <w:proofErr w:type="spellEnd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Адрес электронной почты МФЦ: </w:t>
            </w:r>
            <w:hyperlink r:id="rId15" w:history="1"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info</w:t>
              </w:r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@24</w:t>
              </w:r>
              <w:proofErr w:type="spellStart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mfc</w:t>
              </w:r>
              <w:proofErr w:type="spellEnd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рск Кр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асноярского края»;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устном обращении заявителей по телефону;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личном устном обращении заявителей;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ЗАТО                        г. Железногорск);</w:t>
            </w:r>
          </w:p>
          <w:p w:rsidR="00A01965" w:rsidRPr="00A01965" w:rsidRDefault="00A01965" w:rsidP="00A01965">
            <w:pPr>
              <w:autoSpaceDE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электронном виде – 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рск Кр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асноярского края» </w:t>
            </w:r>
            <w:hyperlink r:id="rId16" w:history="1"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u w:val="single"/>
                </w:rPr>
                <w:t>admk26.ru</w:t>
              </w:r>
            </w:hyperlink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gosuslugi.ru.</w:t>
            </w:r>
          </w:p>
          <w:p w:rsidR="00A01965" w:rsidRPr="00A01965" w:rsidRDefault="00A01965" w:rsidP="00A01965">
            <w:pPr>
              <w:autoSpaceDE w:val="0"/>
              <w:ind w:firstLine="3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Заявитель может осуществлять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предоставлением муниципальной услуги с использованием Единой государственной информационной системы социального обеспечения.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2.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Стандарт предоставления муниципальной услуги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>2.1. Н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аименование муниципальной услуги</w:t>
            </w:r>
          </w:p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firstLine="318"/>
              <w:jc w:val="both"/>
              <w:textAlignment w:val="baseline"/>
              <w:rPr>
                <w:rFonts w:ascii="Times New Roman" w:eastAsia="Arial Unicode MS" w:hAnsi="Times New Roman"/>
                <w:color w:val="000000" w:themeColor="text1"/>
                <w:kern w:val="1"/>
                <w:sz w:val="28"/>
                <w:szCs w:val="28"/>
                <w:lang w:eastAsia="hi-IN" w:bidi="hi-IN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Н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аименование муниципальной услуги - 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денежная выплата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2.2. На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именование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органа, предоставляющего муниципальную услугу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Предоставление муниципальной услуги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осуществляется Уполномоченным органом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УСЗН Администрации ЗАТО </w:t>
            </w:r>
            <w:proofErr w:type="spell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елезногорск</w:t>
            </w:r>
            <w:proofErr w:type="spell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.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      </w:r>
            <w:proofErr w:type="gram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депутатов</w:t>
            </w:r>
            <w:proofErr w:type="gramEnd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ЗАТО г. Железногорск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lastRenderedPageBreak/>
              <w:t>2.3. Р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езультат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Результатом предоставления</w:t>
            </w:r>
            <w:bookmarkStart w:id="1" w:name="sub_10201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муниципальной услуги является: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а) принятие решения о назначении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  <w:bookmarkEnd w:id="1"/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б) принятие решения об отказе в назначении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  <w:t>2.4. Срок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2" w:name="sub_3049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Муниципальная услуга предоставляется в течение 14 календарных дней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 даты приема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и регистрации заявления с необходимыми документами.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Срок исправления ошибок и опечаток в документах, являющихся результатом предоставления муниципальной услуги, составляет 2 рабочих дня с момента выявления ошибок либо опечаток в документах</w:t>
            </w:r>
            <w:bookmarkEnd w:id="2"/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Правовыми основаниями для предоставления муниципальной услуги являются:</w:t>
            </w:r>
          </w:p>
          <w:p w:rsidR="00A01965" w:rsidRPr="00A01965" w:rsidRDefault="00163916" w:rsidP="00A0196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A01965"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Конституция</w:t>
              </w:r>
            </w:hyperlink>
            <w:r w:rsidR="00A01965"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Российской Федерации («Российская газета» № 237, 25.12.1993);</w:t>
            </w:r>
          </w:p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Гражданский кодекс Российской Федерации: часть 1 («Российская газета», № 238-239, 08.12.1994), часть 2 («Российская газета», № 23, 06.02.1996, № 24, 07.02.1996, № 25, 08.02.1996);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Федеральный закон от 02.05.2006 № 59-ФЗ                     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«О порядке рассмотрения обращений граждан Российской Федерации»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(«Российская газета»,  № 95, 05.05.2006);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Федеральный закон от 27.07.2006 № 152-ФЗ                  «О персональных данных»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(«Российская газета», № 165, 27.07.2006);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Федеральный закон от 02.03.2007 № 25-ФЗ                    «О муниципальной службе в Российской Федерации»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(«Российская газета», № 47, 07.03.2007)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A01965" w:rsidRPr="00A01965" w:rsidRDefault="00A01965" w:rsidP="00A01965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      </w:r>
          </w:p>
          <w:p w:rsidR="00A01965" w:rsidRPr="00A01965" w:rsidRDefault="00A01965" w:rsidP="00A01965">
            <w:pPr>
              <w:shd w:val="clear" w:color="auto" w:fill="FFFFFF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 Главного государственного санитарного врача Российской Федерации от 27.05.2016 № 69 «Об утверждении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 («Бюллетень нормативных актов федеральных органов исполнительной власти», № 38, 19.09.2016);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Закон Красноярского края от 24.04.2008 № 5-1565 «Об особенностях правового регулирования муниципальной службы в Красноярском крае» (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«Краевой вестник», № 52(353), 16.05.2008); 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Устав муниципального образования «Закрытое административно-территориальное образование Железного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рск Кр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асноярского края» («Город и горожане», № 61, 04.08.2011);</w:t>
            </w:r>
          </w:p>
          <w:p w:rsidR="00A01965" w:rsidRPr="00A01965" w:rsidRDefault="00A01965" w:rsidP="00A01965">
            <w:pPr>
              <w:ind w:firstLine="32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</w:pP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решение Совета депутатов ЗАТО </w:t>
            </w:r>
            <w:proofErr w:type="spellStart"/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г</w:t>
            </w:r>
            <w:proofErr w:type="gramStart"/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.Ж</w:t>
            </w:r>
            <w:proofErr w:type="gramEnd"/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елезногорск</w:t>
            </w:r>
            <w:proofErr w:type="spellEnd"/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 от 18.12.2008 № 51-375Р «Об утверждении положения «О Почетном гражданине ЗАТО Железногорск Красноярского края» (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«Город и горожане», № 101, 25.12.2008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);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решение Совета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депутатов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ЗАТО г. Железногорск от 27.05.2010 № 4-16Р «Об утверждении Положения об Управлении социальной защиты населения Администрации закрытого административно-территориального образования город Железногорск»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(«Город и горожане», № 43, 03.06.2010)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постановление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ЗАТО                            г. Железногорск от 05.11.2013 № 1743                             «Об утверждении муниципальной программы «Развитие системы социальной поддержки граждан»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(«Город и горожане», № 87, 07.11.2013);</w:t>
            </w:r>
          </w:p>
          <w:p w:rsidR="00A01965" w:rsidRPr="00A01965" w:rsidRDefault="00A01965" w:rsidP="00A01965">
            <w:pPr>
              <w:tabs>
                <w:tab w:val="left" w:pos="559"/>
                <w:tab w:val="left" w:pos="3119"/>
              </w:tabs>
              <w:suppressAutoHyphens/>
              <w:autoSpaceDE w:val="0"/>
              <w:autoSpaceDN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постановление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Администрации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ЗАТО                               г. Железногорск от 01.06.2018 № 1024                             «Об утверждении Порядка разработки и утверждения административных регламентов предоставления муниципальных услуг»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(«Город и горожане», № 23, 07.06.2018)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2.6. Исчерпывающий перечень документов, необходимых в соответствии с </w:t>
            </w:r>
            <w:proofErr w:type="gramStart"/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нормативными</w:t>
            </w:r>
            <w:proofErr w:type="gramEnd"/>
          </w:p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 органов местного самоуправления и иных органов, участвующих в предоставлении муниципальной услуги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Запрещается требовать от заявителя: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Для получения муниципальной услуги заявитель вправе по своему выбору обратиться в Уполномоченный орган или в МФЦ с заявлением о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назначении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денежной выплаты Почетному гражданину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по форме согласно Приложению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Б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к настоящему административному регламенту, по образцу заполнения согласно Приложению В к настоящему административному регламенту.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К заявлению прилагаются следующие документы: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а) паспорт или другой документ, удостоверяющий личность, и его копия;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б) паспорт или другой документ, удостоверяющий личность, представителя заявителя, и документ, подтверждающий его полномочия по представлению интересов заявителя (в случае представления документов представителем заявителя) и их копии;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в) удостоверение «Почетный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гражданин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Красноярского края» и его копия;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г) документ, подтверждающий регистрацию в системе обязательного пенсионного страхования, и его копия (представляется по собственной инициативе);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д) справка федерального государственного учреждения здравоохранения «Клиническая больница N 51 федерального медико-биологического агентства России» о наличии медицинских показаний на санаторно-курортное лечение;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е)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отрывной талон к путевке на санаторно-курортное лечение, заверенный подписью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должностного лица и печатью санаторно-курортного учреждения;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ж)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документы об оплате путевки на санаторно-курортное лечение (чек контрольно-кассовой техники или корешок приходного кассового ордера);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з) согласие на обработку персональных данных заявителя, членов семьи заявителя в соответствии с Федеральным законом от 27.07.2006 № 152-ФЗ «О персональных данных».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Подлинники документов после сличения с их копиями возвращаются заявителю.</w:t>
            </w:r>
          </w:p>
          <w:p w:rsidR="00A01965" w:rsidRPr="00A01965" w:rsidRDefault="00A01965" w:rsidP="00A01965">
            <w:pPr>
              <w:suppressAutoHyphens/>
              <w:autoSpaceDE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случае если документ,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необходимый в соответствии с нормативными правовыми актами для предоставления муниципальной услуги,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указанный в подпункте «г», находится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в распоряжении органов (организаций), и не был представлен заявителем по собственной инициативе, Уполномоченный орган в течение 5 рабочих дней со дня регистрации заявления запрашивает указанный документ (содержащуюся в нем информацию) в порядке межведомственного информационного взаимодействия в соответствии с Федеральным законом</w:t>
            </w:r>
            <w:proofErr w:type="gramEnd"/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от 27.07.2010 № 210-ФЗ «Об организации предоставления государственных и муниципальных услуг».</w:t>
            </w:r>
          </w:p>
          <w:p w:rsidR="00A01965" w:rsidRPr="00A01965" w:rsidRDefault="00A01965" w:rsidP="00A01965">
            <w:pPr>
              <w:suppressAutoHyphens/>
              <w:ind w:firstLine="60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При предоставлении муниципальной услуги запрещается требовать от заявителя: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органа,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закона от 27.07.2010 № 210-ФЗ «Об организации предоставления государственных и муниципальных услуг»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2.7. Ис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Оснований для отказа в приеме документов, необходимых для предоставления муниципальной услуги, не предусмотрено</w:t>
            </w:r>
          </w:p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2.8. И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Основаниями для отказа в предоставлении муниципальной услуги являются:</w:t>
            </w:r>
          </w:p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а) отсутствие права на назначение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момент принятия решения;</w:t>
            </w:r>
          </w:p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 представление заявителем документов, содержащих неполные и (или) недостоверные сведения;</w:t>
            </w:r>
          </w:p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323"/>
              <w:jc w:val="both"/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 представление заявителем не в полном объеме необходимых документов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За предоставление муниципальной услуги государственная пошлина или иная плата не взимается</w:t>
            </w:r>
          </w:p>
          <w:p w:rsidR="00A01965" w:rsidRPr="00A01965" w:rsidRDefault="00A01965" w:rsidP="00A01965">
            <w:pPr>
              <w:suppressAutoHyphens/>
              <w:autoSpaceDE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Плата за предоставление услуг, которые являются необходимыми и обязательными для предоставления муниципальной услуги, не предусмотрена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2.12. М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Максимальное время ожидания в очереди при подаче заявителем заявления (запроса) о предоставлении муниципальной услуги и при получении результата о предоставлении муниципальной услуги составляет 15 минут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2.13.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3" w:name="sub_1044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предусмотренные </w:t>
            </w:r>
            <w:hyperlink w:anchor="sub_1025" w:history="1">
              <w:r w:rsidRPr="00A0196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</w:t>
              </w:r>
            </w:hyperlink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2.6 настоящего административного регламента (далее - необходимые документы), могут быть поданы непосредственно в Уполномоченный орган или через МФЦ.</w:t>
            </w:r>
            <w:bookmarkEnd w:id="3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Заявление и документы, необходимые для предоставления муниципальной услуги, подаются через МФЦ в порядке, установленном </w:t>
            </w:r>
            <w:hyperlink r:id="rId18" w:history="1">
              <w:r w:rsidRPr="00A0196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Правилами</w:t>
              </w:r>
            </w:hyperlink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организации деятельности многофункциональных центров предоставления государственных и муниципальных услуг, утвержденными </w:t>
            </w:r>
            <w:hyperlink r:id="rId19" w:history="1">
              <w:r w:rsidRPr="00A0196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постановлением</w:t>
              </w:r>
            </w:hyperlink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Правительства Российской Федерации от 22.12.2012 № 1376.</w:t>
            </w:r>
            <w:bookmarkStart w:id="4" w:name="sub_1045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bookmarkStart w:id="5" w:name="sub_1046"/>
            <w:bookmarkEnd w:id="4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      </w:r>
            <w:bookmarkEnd w:id="5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Заявление и необходимые документы, принятые МФЦ, направляются в Уполномоченный орган в электронной форме не позднее 1 рабочего дня, следующего за днем приема заявления и документов, с последующим подтверждением на бумажном носителе, в соответствии с Соглашением о взаимодействии между МФЦ и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ЗАТО г. Железногорск 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2.14. </w:t>
            </w:r>
            <w:proofErr w:type="gramStart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защите инвалидов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Помещение должно быть оборудовано: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противопожарной системой и средствами пожаротушения;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средствами оповещения о возникновении чрезвычайной ситуации.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Помещение Уполномоченного органа должно быть оборудовано информационной вывеской о наименовании органа.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Фасад помещения должен быть оборудован осветительными приборами.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Вход в помещение должен обеспечивать свободный доступ граждан, а также должен быть оборудован широкими проходами, специальными ограждениями и перилами, пандусами для передвижения кресел-колясок.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Передвижение по помещению не должно создавать затруднений для лиц с ограниченными возможностями здоровья, включая тех, кто использует кресла-коляски. 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проходами, позволяющими обеспечить беспрепятственный доступ заявителей, включая заявителей, использующих кресла-коляски. 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Прием граждан, обратившихся за предоставлением муниципальной услуги, осуществляется в отдельном помещении, специально оборудованном для приема граждан, снабженным информационными указателями. Рабочее место специалистов, осуществляющих прием граждан, оснащается настенной вывеской  с указанием номера окна приема (номера кабинета), настольной табличкой с указанием фамилии, имени, отчества и должности специалистов, персональным компьютером, с возможностью доступа к необходимым информационным базам данных Уполномоченного органа, принтером и сканером, бумагой, расходными материалами, канцелярскими товарами.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Специалисты Уполномоченного органа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информационных терминалах (киосках) либо на информационных стендах размещаются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сведения о графике (режиме) работы Уполномоченного органа,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Места ожидания предоставления муниципальной услуги оборудуются стульями, кресельными секциями и столами.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Уполномоченного органа. 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территории, прилегающей к зданию Уполномоченного органа, оборудуются места для парковки автотранспортных средств, где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Уполномоченном органе  обеспечивается: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сопровождение инвалидов, имеющих стойкие нарушения функции зрения и самостоятельного передвижения по территории Уполномоченного органа;</w:t>
            </w:r>
          </w:p>
          <w:p w:rsidR="00A01965" w:rsidRPr="00A01965" w:rsidRDefault="00A01965" w:rsidP="00A01965">
            <w:pPr>
              <w:suppressAutoHyphens/>
              <w:ind w:firstLine="36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допуск собаки-проводника при наличии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Показателем качества муниципальной услуги является предоставление муниципальной услуги в соответствии со стандартом, установленным настоящим административным регламентом, и удовлетворенность заявителей предоставленной муниципальной</w:t>
            </w:r>
            <w:bookmarkStart w:id="6" w:name="sub_1060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услугой.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Показателями доступности муниципальной услуги являются:</w:t>
            </w:r>
            <w:bookmarkStart w:id="7" w:name="sub_16001"/>
            <w:bookmarkEnd w:id="6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доступность обращения за предоставлением муниципальной услуги, в том числе лицами с ограниченными физическими возможностями;</w:t>
            </w:r>
            <w:bookmarkStart w:id="8" w:name="sub_16002"/>
            <w:bookmarkEnd w:id="7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      </w:r>
            <w:bookmarkStart w:id="9" w:name="sub_16003"/>
            <w:bookmarkEnd w:id="8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в) возможность обращения за муниципальной услугой различными способами (личное обращение в Уполномоченный орган или МФЦ);</w:t>
            </w:r>
            <w:bookmarkStart w:id="10" w:name="sub_16004"/>
            <w:bookmarkEnd w:id="9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г) своевременность оказания муниципальной услуги;</w:t>
            </w:r>
            <w:bookmarkStart w:id="11" w:name="sub_16005"/>
            <w:bookmarkEnd w:id="10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д) количество взаимодействий заявителя (его представителя) с должностными лицами Уполномоченного органа при предоставлении муниципальной услуги и их продолжительность.</w:t>
            </w:r>
            <w:bookmarkStart w:id="12" w:name="sub_1061"/>
            <w:bookmarkEnd w:id="1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Взаимодействие заявителя (его представителя) с должностными лицами Уполномоченного органа, МФЦ при предоставлении муниципальной услуги осуществляется два раза - при представлении в Уполномоченный орган, МФЦ заявления со всеми необходимыми документами и при получении результата предоставления муниципальной услуги заявителем (его представителем) непосредственно.</w:t>
            </w:r>
            <w:bookmarkStart w:id="13" w:name="sub_1064"/>
            <w:bookmarkEnd w:id="12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Продолжительность одного взаимодействия заявителя с должностным лицом Уполномоченного органа, МФЦ при предоставлении муниципальной услуги не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превышает 15 минут.</w:t>
            </w:r>
            <w:bookmarkEnd w:id="13"/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Информирование заявителя о предоставлении муниципальной услуги обеспечивается: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а) через информационный терминал (киоск) либо на информационных стендах;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szn24.ru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, муниципального образования «Закрытое административно-территориальное образование Железного</w:t>
            </w:r>
            <w:proofErr w:type="gramStart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рск Кр</w:t>
            </w:r>
            <w:proofErr w:type="gramEnd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, Уполномоченного органа 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uszn71.ru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, МФЦ  </w:t>
            </w:r>
            <w:hyperlink r:id="rId20" w:history="1">
              <w:r w:rsidRPr="00A01965">
                <w:rPr>
                  <w:rFonts w:ascii="Times New Roman" w:eastAsia="Arial" w:hAnsi="Times New Roman"/>
                  <w:color w:val="000000" w:themeColor="text1"/>
                  <w:sz w:val="28"/>
                  <w:szCs w:val="28"/>
                  <w:u w:val="single"/>
                  <w:lang w:eastAsia="ar-SA"/>
                </w:rPr>
                <w:t>24</w:t>
              </w:r>
              <w:proofErr w:type="spellStart"/>
              <w:r w:rsidRPr="00A01965">
                <w:rPr>
                  <w:rFonts w:ascii="Times New Roman" w:eastAsia="Arial" w:hAnsi="Times New Roman"/>
                  <w:color w:val="000000" w:themeColor="text1"/>
                  <w:sz w:val="28"/>
                  <w:szCs w:val="28"/>
                  <w:u w:val="single"/>
                  <w:lang w:val="en-US" w:eastAsia="ar-SA"/>
                </w:rPr>
                <w:t>mfc</w:t>
              </w:r>
              <w:proofErr w:type="spellEnd"/>
              <w:r w:rsidRPr="00A01965">
                <w:rPr>
                  <w:rFonts w:ascii="Times New Roman" w:eastAsia="Arial" w:hAnsi="Times New Roman"/>
                  <w:color w:val="000000" w:themeColor="text1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01965">
                <w:rPr>
                  <w:rFonts w:ascii="Times New Roman" w:eastAsia="Arial" w:hAnsi="Times New Roman"/>
                  <w:color w:val="000000" w:themeColor="text1"/>
                  <w:sz w:val="28"/>
                  <w:szCs w:val="28"/>
                  <w:u w:val="single"/>
                  <w:lang w:eastAsia="ar-SA"/>
                </w:rPr>
                <w:t>ru</w:t>
              </w:r>
              <w:proofErr w:type="spellEnd"/>
            </w:hyperlink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; 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в) на Едином портале </w:t>
            </w:r>
            <w:proofErr w:type="spell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и на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 xml:space="preserve">Краевом портале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ar-SA"/>
              </w:rPr>
              <w:t>go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suslugi.krskstate.ru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2.16. И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Иные требования при предоставлении муниципальной услуги не установлены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A01965" w:rsidRPr="00A01965" w:rsidTr="00A01965">
        <w:trPr>
          <w:trHeight w:val="261"/>
        </w:trPr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numPr>
                <w:ilvl w:val="0"/>
                <w:numId w:val="6"/>
              </w:num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Предоставление муниципальной услуги включает в себя следующие административные процедуры: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1) прием и регистрация заявления и необходимых документов;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2) формирование и направление межведомственных запросов в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органы (организации)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(организаций);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3) принятие решения 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о назначении (об отказе в назначении)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;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4) уведомление заявителя о принятом решении;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5)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денежная выплата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3.1. Описание административной процедуры № 1</w:t>
            </w:r>
          </w:p>
          <w:p w:rsidR="00A01965" w:rsidRPr="00A01965" w:rsidRDefault="00A01965" w:rsidP="00A01965">
            <w:pPr>
              <w:suppressAutoHyphens/>
              <w:autoSpaceDE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 w:cs="Arial"/>
                <w:bCs/>
                <w:color w:val="000000" w:themeColor="text1"/>
                <w:sz w:val="28"/>
                <w:szCs w:val="28"/>
                <w:lang w:eastAsia="ar-SA"/>
              </w:rPr>
              <w:t>«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Прием и регистрация заявления и необходимых документов»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3.1.1. Основания 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для начала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ind w:firstLine="3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(его представителя) с заявлением по установленной форме с приложением необходимых документов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3.1.2. Содержание административной процедуры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При приеме документов должностное лицо Уполномоченного орган</w:t>
            </w:r>
            <w:bookmarkStart w:id="14" w:name="sub_17701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а: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сверяет данные представленных документов с данными, указанными в заявлении;</w:t>
            </w:r>
            <w:bookmarkStart w:id="15" w:name="sub_17702"/>
            <w:bookmarkEnd w:id="14"/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      </w:r>
            <w:bookmarkStart w:id="16" w:name="sub_17703"/>
            <w:bookmarkEnd w:id="15"/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в) снимает копии с документов в случае, если представлены подлинники документов;</w:t>
            </w:r>
            <w:bookmarkStart w:id="17" w:name="sub_17704"/>
            <w:bookmarkEnd w:id="16"/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г) заверяет копии документов, подлинники документов возвращает заявителю;</w:t>
            </w:r>
            <w:bookmarkStart w:id="18" w:name="sub_17705"/>
            <w:bookmarkEnd w:id="17"/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д) регистрирует заявление в сроки, предусмотренные пунктом 2.13 настоящего административного регламента</w:t>
            </w:r>
            <w:bookmarkEnd w:id="18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spacing w:line="100" w:lineRule="atLeast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случае подачи заявления с необходимыми документами через МФЦ, датой приема и регистрации считается дата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передачи заявления с документами из МФЦ в Уполномоченный орган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3.1.3.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каб</w:t>
            </w:r>
            <w:proofErr w:type="spellEnd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3.1.4. Критерии для принятия решений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  <w:tab w:val="left" w:pos="3119"/>
              </w:tabs>
              <w:suppressAutoHyphens/>
              <w:autoSpaceDE w:val="0"/>
              <w:autoSpaceDN w:val="0"/>
              <w:snapToGrid w:val="0"/>
              <w:ind w:firstLine="323"/>
              <w:jc w:val="both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val="de-DE" w:eastAsia="ja-JP" w:bidi="fa-IR"/>
              </w:rPr>
            </w:pP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Критерием для принятия решений при выполнении административной процедуры является наличие у заявителя необходимых документов для предоставления муниципальной услуги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3.1.5.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Результатом административной процедуры является прием и регистрация заявления с необходимыми документами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3.1.6. Способ фиксации результата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Фиксация результата административной процедуры осуществляется путем внесения записи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в электронную базу данных программного обеспечения «Адресная социальная помощь» (далее – база данных «АСП»)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numPr>
                <w:ilvl w:val="1"/>
                <w:numId w:val="6"/>
              </w:numPr>
              <w:tabs>
                <w:tab w:val="clear" w:pos="0"/>
              </w:tabs>
              <w:suppressAutoHyphens/>
              <w:autoSpaceDE w:val="0"/>
              <w:snapToGrid w:val="0"/>
              <w:ind w:left="1080" w:hanging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Описание административной процедуры 2 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«Формирование и направление межведомственных запросов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органы (организации)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для получения документов и сведений, которые находятся в распоряжении указанных органов (организаций)»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3.2.1. Основания для начала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Основанием для направления запросов для получения информации, влияющей на право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заявителя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на получение муниципальной услуги, является прием и регистрация заявления и необходимых документов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3.2.2. Содержание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5 рабочих дней после приема и регистрации заявления должностное лицо Уполномоченного органа направляет запрос в органы (организации), имеющие в распоряжении информацию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регистрации заявителя в системе обязательного пенсионного страхования.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Органы (организации), в распоряжении которых находится информация, обязаны рассмотреть межведомственный запрос Уполномоченного органа и направить ответ в срок, не превышающий 5 рабочих дней со дня его поступления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каб</w:t>
            </w:r>
            <w:proofErr w:type="spellEnd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Критериями для принятия решения являются наличие:</w:t>
            </w:r>
          </w:p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а) надлежаще оформленного заявления о </w:t>
            </w:r>
            <w:r w:rsidRPr="00A01965"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  <w:t xml:space="preserve">назначении </w:t>
            </w:r>
            <w:r w:rsidRPr="00A01965">
              <w:rPr>
                <w:rFonts w:ascii="Times New Roman" w:eastAsia="Arial" w:hAnsi="Times New Roman" w:cs="Calibri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 w:cs="Calibri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 w:cs="Calibri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б) полного пакета документов в соответствии с </w:t>
            </w:r>
            <w:hyperlink w:anchor="P127" w:history="1"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2.6</w:t>
              </w:r>
            </w:hyperlink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настоящего административного регламента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Результатом административной процедуры является получение документов и сведений, которые находятся в распоряжении органов (организаций), влияющих на право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заявителя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на получение муниципальной услуги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3.2.6. Способ фиксации результата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Способом фиксации результата административной процедуры является внесение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соответствующих сведений в электронную карточку заявителя муниципальной услуги в </w:t>
            </w:r>
            <w:r w:rsidRPr="00A01965">
              <w:rPr>
                <w:rFonts w:ascii="Times New Roman" w:eastAsia="Arial" w:hAnsi="Times New Roman" w:cs="Calibri"/>
                <w:color w:val="000000" w:themeColor="text1"/>
                <w:spacing w:val="2"/>
                <w:kern w:val="3"/>
                <w:sz w:val="28"/>
                <w:szCs w:val="28"/>
                <w:lang w:eastAsia="zh-CN"/>
              </w:rPr>
              <w:t>базе данных «АСП»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3.3. Описание административной процедуры 3 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709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«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Принятие решения 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о назначении (об отказе в назначении)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3.3.1. Основания </w:t>
            </w:r>
          </w:p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прием заявления и необходимых документов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и поступление ответов на запросы об информации, влияющей на право заявителя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3.3.2.Содержание административной процедуры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Должностное лицо Уполномоченного органа проверяет соответствие документов, предоставленных заявителем, требованиям действующих нормативных актов.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Решение о назначении (отказе в назначении)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принимает руководитель Уполномоченного органа в течение 14 календарных дней со дня регистрации заявления и необходимых документов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3.3.3.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каб</w:t>
            </w:r>
            <w:proofErr w:type="spellEnd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3.3.4.Критерии для принятия решений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ind w:firstLine="340"/>
              <w:jc w:val="both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при выполнении административной процедуры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является наличие или отсутствие права у заявителя 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3.3.5.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>Результатом административной процедуры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 является принятие руководителем Уполномоченного органа решения о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н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азначении (отказе в назначении)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3.3.6.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>Способом фиксации результата административной процедуры является:</w:t>
            </w:r>
          </w:p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rial" w:hAnsi="Times New Roman"/>
                <w:color w:val="000000" w:themeColor="text1"/>
                <w:kern w:val="3"/>
                <w:sz w:val="20"/>
                <w:lang w:eastAsia="zh-CN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н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азначении (отказе в назначении)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санаторно-курортного лечения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3.4. Описание административной процедуры 4</w:t>
            </w:r>
          </w:p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center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«Уведомление заявителя о принятом решении»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3.4.1. Основания </w:t>
            </w:r>
          </w:p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Основанием для начала административной процедуры является </w:t>
            </w: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приказ руководителя Уполномоченного органа 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о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н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азначении (отказе в назначении)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3.4.2. Содержание административной процедуры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Должностное лицо Уполномоченного органа уведомляет о принятом решении заявителя по телефону либо почтовым отправлением в течение 5 рабочих дней со дня принятия решения. В случае принятия решения об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отказе в назначении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денежной выплаты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уведомление о принятом решении направляется заявителю с указанием причины отказа и порядка его обжалования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3.4.3.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Должностным лицом (исполнителем) административной процедуры является: 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259"/>
              <w:jc w:val="both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специалист отдела назначения мер социальной поддержки Уполномоченного органа (</w:t>
            </w:r>
            <w:proofErr w:type="spellStart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каб</w:t>
            </w:r>
            <w:proofErr w:type="spellEnd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. № 1-15, тел. 8 (3919) 74-53-62)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3.4.4. Критерии для принятия решений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>Критерием для принятия решений является приказ руководителя Уполномоченного органа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3.4.5.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Результатом административной процедуры является уведомление </w:t>
            </w: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>о принятом решении заявителя лично по телефону либо почтовым отправлением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3.4.6.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firstLine="465"/>
              <w:jc w:val="both"/>
              <w:textAlignment w:val="baseline"/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о способе направления уведомления 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3.5. Описание административной процедуры 5</w:t>
            </w:r>
          </w:p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«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Денежная выплата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»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3.5.1. Основания </w:t>
            </w:r>
          </w:p>
          <w:p w:rsidR="00A01965" w:rsidRPr="00A01965" w:rsidRDefault="00A01965" w:rsidP="00A01965">
            <w:pPr>
              <w:widowControl w:val="0"/>
              <w:tabs>
                <w:tab w:val="left" w:pos="3119"/>
              </w:tabs>
              <w:suppressAutoHyphens/>
              <w:autoSpaceDN w:val="0"/>
              <w:snapToGrid w:val="0"/>
              <w:ind w:left="80"/>
              <w:textAlignment w:val="baseline"/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для начала административной процедуры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kern w:val="3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snapToGrid w:val="0"/>
              <w:ind w:firstLine="31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Основанием для начала административной процедуры является приказ руководителя Уполномоченного органа о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денежной выплате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3.5.2. Содержание административной процедуры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snapToGrid w:val="0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производят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денежную выплату 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течение 14 календарных дней со дня регистрации заявления и необходимых документов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ind w:hanging="567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5.7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  <w:t>3.5.3. Сведения о должностном лице (исполнителе)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2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Должностными лицами (исполнителями) административной процедуры являются специалисты отдела учета и консолидированной отчетности Уполномоченного органа (</w:t>
            </w:r>
            <w:proofErr w:type="spellStart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каб</w:t>
            </w:r>
            <w:proofErr w:type="spellEnd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. № 2-03, тел. 8 (3919) 75-37-31, </w:t>
            </w:r>
            <w:proofErr w:type="spellStart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каб</w:t>
            </w:r>
            <w:proofErr w:type="spellEnd"/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>. № 1-19, тел. 8(3919) 75-21-21)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3.5.4. Критерии для принятия решений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snapToGrid w:val="0"/>
              <w:spacing w:line="100" w:lineRule="atLeast"/>
              <w:ind w:firstLine="340"/>
              <w:jc w:val="both"/>
              <w:rPr>
                <w:color w:val="000000" w:themeColor="text1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Критерием для принятия решений </w:t>
            </w:r>
            <w:r w:rsidRPr="00A01965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eastAsia="ja-JP" w:bidi="fa-IR"/>
              </w:rPr>
              <w:t>при выполнении административной процедуры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является приказ руководителя Уполномоченного органа 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3.5.5. Результаты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tabs>
                <w:tab w:val="left" w:pos="742"/>
              </w:tabs>
              <w:suppressAutoHyphens/>
              <w:autoSpaceDE w:val="0"/>
              <w:ind w:firstLine="32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Результатом административной процедуры  является получение заявителем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денежной выплаты на возмещение стоимости санаторно-курортного лечения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3.5.6. Способ фиксации результата административной процедуры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4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ndale Sans UI" w:hAnsi="Times New Roman"/>
                <w:bCs/>
                <w:color w:val="000000" w:themeColor="text1"/>
                <w:kern w:val="3"/>
                <w:sz w:val="28"/>
                <w:szCs w:val="28"/>
                <w:lang w:eastAsia="ja-JP" w:bidi="fa-IR"/>
              </w:rPr>
              <w:t xml:space="preserve">Способом фиксации результата административной процедуры является отметка в базе данных АСП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</w:t>
            </w:r>
            <w:r w:rsidRPr="00A01965">
              <w:rPr>
                <w:rFonts w:ascii="Times New Roman" w:hAnsi="Times New Roman" w:cs="Arial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денежной выплате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3.6. Описание порядка осуществления в электронной форме, в том числе с использованием 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Единого портала </w:t>
            </w:r>
            <w:proofErr w:type="spell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gosuslugi</w:t>
            </w:r>
            <w:proofErr w:type="spellEnd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 xml:space="preserve">. </w:t>
            </w:r>
            <w:proofErr w:type="spell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ru</w:t>
            </w:r>
            <w:proofErr w:type="spellEnd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и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 xml:space="preserve">Краевого портала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en-US" w:eastAsia="ar-SA"/>
              </w:rPr>
              <w:t>go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suslugi.krskstate.ru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рск Кр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асноярского края» </w:t>
            </w:r>
            <w:proofErr w:type="spell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 w:eastAsia="ar-SA"/>
              </w:rPr>
              <w:t>admk</w:t>
            </w:r>
            <w:proofErr w:type="spell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eastAsia="ar-SA"/>
              </w:rPr>
              <w:t>26.</w:t>
            </w:r>
            <w:proofErr w:type="spell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en-US" w:eastAsia="ar-SA"/>
              </w:rPr>
              <w:t>ru</w:t>
            </w:r>
            <w:proofErr w:type="spellEnd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 xml:space="preserve"> в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 xml:space="preserve">сети «Интернет»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следующих административных процедур:</w:t>
            </w:r>
          </w:p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а) обеспечение доступа заявителей к сведениям о муниципальной услуге;</w:t>
            </w:r>
          </w:p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б) предоставление информации о муниципальной услуге по запросу заявителя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 xml:space="preserve"> на адрес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электронной почты Уполномоченного органа: </w:t>
            </w:r>
            <w:hyperlink r:id="rId21" w:history="1">
              <w:r w:rsidRPr="00A01965">
                <w:rPr>
                  <w:rFonts w:ascii="Times New Roman" w:hAnsi="Times New Roman"/>
                  <w:color w:val="000000" w:themeColor="text1"/>
                  <w:sz w:val="28"/>
                  <w:szCs w:val="28"/>
                  <w:lang w:eastAsia="ar-SA"/>
                </w:rPr>
                <w:t>secretar@uszn71.ru</w:t>
              </w:r>
            </w:hyperlink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4.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Формы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исполнением административного регламента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4.1. П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орядок осуществления текущего контроля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4.1.1. Текущий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соблюдением положений административного регламента,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иных нормативных правовых актов, устанавливающих требования к предоставлению муниципальной услуги, осуществляет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начальник отдела назначения мер социальной поддержки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Уполномоченного органа, а также руководитель Уполномоченного органа.</w:t>
            </w:r>
          </w:p>
          <w:p w:rsidR="00A01965" w:rsidRPr="00A01965" w:rsidRDefault="00A01965" w:rsidP="00A01965">
            <w:pPr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Текущий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предоставлением муниципальной услуги осуществляется на постоянной основе (по итогам рабочего дня) по данным журнала учета заявлений 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4.1.2. Текущий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принятием решений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Текущий 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принятием решений в процессе исполнения административных процедур по предоставлению муниципальной услуги осуществляет руководитель Уполномоченного органа, заместители руководителя Уполномоченного органа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на постоянной основе (по итогам рабочего дня) по данным журнала учета принятых решений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ind w:firstLine="42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4.2. П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орядок и периодичность осуществления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плановых и внеплановых проверок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4.2.1. 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Порядок и периодичность проверок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целях осуществления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соблюдением и исполнением должностными лицами  (исполнителями)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руководитель Уполномоченного органа может проводить проверки полноты и качества предоставления муниципальной услуги (далее - проверки).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Проверки осуществляются на основании приказа руководителя Уполномоченного органа.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Периодичность проведения проверок за исполнением положений настоящего административного регламента устанавливается руководителем Уполномоченного органа.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При проверке могут рассматриваться все вопросы, связанные с предоставлением муниципальной услуги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4.2.2. Порядок и формы контроля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Контроль производится в форме плановых и внеплановых проверок в порядке, установленном                  п. 4.2.1 настоящего административного регламента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4.3. Ответственность муниципальных служащих и должностных лиц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4.3.1. О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тветственность исполнителей 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Должностные лица (исполнители) Уполномоченного органа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регламентом.</w:t>
            </w:r>
          </w:p>
          <w:p w:rsidR="00A01965" w:rsidRPr="00A01965" w:rsidRDefault="00A01965" w:rsidP="00A01965">
            <w:pPr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должностного лица (исполнителя) Уполномоченного органа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определяется его должностной инструкцией в соответствии с требованиями законодательства.</w:t>
            </w:r>
          </w:p>
          <w:p w:rsidR="00A01965" w:rsidRPr="00A01965" w:rsidRDefault="00A01965" w:rsidP="00A01965">
            <w:pPr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регламента.</w:t>
            </w:r>
          </w:p>
          <w:p w:rsidR="00A01965" w:rsidRPr="00A01965" w:rsidRDefault="00A01965" w:rsidP="00A01965">
            <w:pPr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>Должностные лица (исполнители) Уполномоченного органа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4.3.2. Ответственность руководителей</w:t>
            </w:r>
          </w:p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Руководитель Уполномоченного органа, заместители руководителя Уполномоченного органа, начальники отделов Уполномоченного органа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      </w:r>
          </w:p>
          <w:p w:rsidR="00A01965" w:rsidRPr="00A01965" w:rsidRDefault="00A01965" w:rsidP="00A01965">
            <w:pPr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Персональная ответственность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руководителя Уполномоченного органа, заместителей руководителя Уполномоченного органа, начальников отделов Уполномоченного органа 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определяется должностными инструкциями в соответствии с требованиями законодательства.</w:t>
            </w:r>
          </w:p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Руководитель Уполномоченного органа, заместители руководителя Уполномоченного органа, начальники отделов Уполномоченного органа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при предоставлении муниципальной услуги руководствуются положениями законодательства Российской Федерации и настоящего административного регламента, обязаны соблюдать условия конфиденциальности информации, доступ к которой ограничен в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Федерации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4.4. Порядок и формы общественного контроля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4.4.1. Контроль граждан</w:t>
            </w: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предоставлением муниципальной услуги со стороны граждан осуществляется в порядке и формах, установленных законодательством Российской Федерации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4.4.2. Контроль организаций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предоставлением муниципальной услуги со стороны организаций осуществляется в порядке и формах, установленных законодательством Российской Федерации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suppressAutoHyphens/>
              <w:autoSpaceDE w:val="0"/>
              <w:snapToGrid w:val="0"/>
              <w:ind w:firstLine="426"/>
              <w:jc w:val="center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 xml:space="preserve">5. </w:t>
            </w:r>
            <w:proofErr w:type="gramStart"/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5.1. Информация для заявителя о его праве подать жалобу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Заявитель имеет право подать жалобу на решения и (или) действия (бездействие) Уполномоченного органа, его должностных лиц, МФЦ, работника МФЦ в следующих случаях:</w:t>
            </w:r>
            <w:bookmarkStart w:id="19" w:name="sub_1100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нарушение срока регистрации заявления;</w:t>
            </w:r>
            <w:bookmarkStart w:id="20" w:name="sub_11002"/>
            <w:bookmarkEnd w:id="19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нарушение срока предоставления муниципальной услуги;</w:t>
            </w:r>
            <w:bookmarkStart w:id="21" w:name="sub_11003"/>
            <w:bookmarkEnd w:id="20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в) требование у заявителя документов, не предусмотренных нормативными правовыми актами для предоставления муниципальной услуги;</w:t>
            </w:r>
            <w:bookmarkStart w:id="22" w:name="sub_11004"/>
            <w:bookmarkEnd w:id="2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г) отказ в предоставлении муниципальной услуги, если основания для отказа не предусмотрены;</w:t>
            </w:r>
            <w:bookmarkStart w:id="23" w:name="sub_11005"/>
            <w:bookmarkEnd w:id="22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д) отказ в приеме документов, представление которых предусмотрено нормативными правовыми актами для предоставления муниципальной услуги;</w:t>
            </w:r>
            <w:bookmarkStart w:id="24" w:name="sub_11006"/>
            <w:bookmarkEnd w:id="23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е) затребование с заявителя при предоставлении муниципальной услуги платы, не предусмотренной нормативными правовыми актами;</w:t>
            </w:r>
            <w:bookmarkStart w:id="25" w:name="sub_11007"/>
            <w:bookmarkEnd w:id="24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ж) отказ Уполномоченного органа, предоставляющего муниципальную услугу, его должностных лиц, МФЦ, его работников, в исправлении допущенных ими опечаток и ошибок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выданных в результате предоставления муниципальной услуги документах либо нарушение установленного срока таких исправлений;</w:t>
            </w:r>
            <w:bookmarkStart w:id="26" w:name="sub_11008"/>
            <w:bookmarkEnd w:id="25"/>
            <w:proofErr w:type="gramEnd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з) нарушение срока или порядка выдачи документов по результатам предоставления муниципальной услуги;</w:t>
            </w:r>
            <w:bookmarkEnd w:id="26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и) приостановление предоставления муниципальной услуги, если основания приостановления не предусмотрены нормативными правовыми актами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5.2. Предмет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Предметом жалобы является нарушение прав и законных интересов заявителя, противоправные решения и (или) действия (бездействие) Уполномоченного органа, его должностных лиц, МФЦ, его работников при предоставлении муниципальной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5.3. </w:t>
            </w: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Жалоба подается в письменной форме на бумажном носителе, в электронной форме в Уполномоченный орган, в МФЦ либо в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Администрацию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ЗАТО г. Железногорск.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Уполномоченного органа рассматриваются непосредственно руководителем Уполномоченного органа. 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ind w:firstLine="368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Жалобы на решения и действия (бездействие) МФЦ подаются учредителю МФЦ или должностному лицу, уполномоченному на рассмотрение жалоб нормативным правовым актом Красноярского края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5.4. Порядок подачи 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Жалоба должна содержать:</w:t>
            </w:r>
            <w:bookmarkStart w:id="27" w:name="sub_1130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наименование Уполномоченного органа, предоставляющего муниципальную услугу, МФЦ, фамилию, имя, отчество (при наличии) их должностных лиц, предоставляющих муниципальную услугу, и (или) их руководителей, решения и действия (бездействие) которых обжалуются;</w:t>
            </w:r>
            <w:bookmarkStart w:id="28" w:name="sub_11302"/>
            <w:bookmarkEnd w:id="27"/>
            <w:proofErr w:type="gramEnd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б) фамилию, имя, отчество (при наличии) заявителя, сведения о месте жительства, а также номер (номера) контактного телефона, адрес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(адреса) электронной почты (при наличии) и почтовый адрес, по которым должен быть направлен ответ заявителю;</w:t>
            </w:r>
            <w:bookmarkStart w:id="29" w:name="sub_11303"/>
            <w:bookmarkEnd w:id="28"/>
            <w:proofErr w:type="gramEnd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в) сведения об обжалуемых решениях и (или) действиях (бездействии) Уполномоченного органа, должностного лица Уполномоченного органа, МФЦ, его руководителя и (или) работника;</w:t>
            </w:r>
            <w:bookmarkStart w:id="30" w:name="sub_11304"/>
            <w:bookmarkEnd w:id="29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г)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МФЦ, его руководителя и (или) работника.</w:t>
            </w:r>
            <w:bookmarkEnd w:id="30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Заявителем представляются документы (при наличии), подтвержд</w:t>
            </w:r>
            <w:bookmarkStart w:id="31" w:name="sub_1104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ающие его доводы либо их копии.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МФЦ обеспечивает передачу жалобы в Уполномоченный орган в порядке и сроки, которые установлены Соглашением о взаимодействии между МФЦ и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Администрацией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ЗАТО г. Железногорск, но не позднее рабочего дня, следующего за днем поступления жалобы.</w:t>
            </w:r>
            <w:bookmarkStart w:id="32" w:name="sub_1105"/>
            <w:bookmarkEnd w:id="3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Прием жалоб в письменной форме осуществляется Уполномоченным органом в месте предоставления муниципальной услуги (в месте, где заявитель обращался за получением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 либо отказ в предоставлении муниципальной услуги).</w:t>
            </w:r>
            <w:bookmarkEnd w:id="32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Время приема жалоб должно совпадать со временем предос</w:t>
            </w:r>
            <w:bookmarkStart w:id="33" w:name="sub_1106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тавления муниципальных услуг.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представляется документ, подтверждающий полномочия представителя на осуществление действий от имени заявителя. В случае если жалоба направляется посредством почтовой связи, направляется заверенная копия документа, подтверждающая полномочия представителя.</w:t>
            </w:r>
            <w:bookmarkStart w:id="34" w:name="sub_1107"/>
            <w:bookmarkEnd w:id="33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 электронном виде жалоба может быть подана заявителем посредством сайта Уполномоченного органа, МФЦ, Единого портала, Краевого портала.</w:t>
            </w:r>
            <w:bookmarkStart w:id="35" w:name="sub_1109"/>
            <w:bookmarkEnd w:id="34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Жалобы на решения и (или) действия (бездействие) должностного лица Уполномоченного органа рассматриваются руководителем Уполномоченного органа. 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Жалобы на решения и (или) действия (бездействие) руководителя Уполномоченного органа рассматриваются должностным лицом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ЗАТО г. Железногорск.</w:t>
            </w:r>
            <w:bookmarkStart w:id="36" w:name="sub_1110"/>
            <w:bookmarkEnd w:id="35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      </w:r>
            <w:bookmarkEnd w:id="36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Уполномоченный орган и МФЦ обеспечивают:</w:t>
            </w:r>
            <w:bookmarkStart w:id="37" w:name="sub_1110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оснащение мест приема жалоб;</w:t>
            </w:r>
            <w:bookmarkStart w:id="38" w:name="sub_11102"/>
            <w:bookmarkEnd w:id="37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информирование заявителей о порядке обжалования решений и (или) действий (бездействия) Уполномоченного органа, должностных лиц Уполномоченного органа, МФЦ, его работников посредством размещения информации на стендах в местах предоставления муниципальной услуги, на сайте Уполномоченного органа, МФЦ, на Едином портале, Краевом портале;</w:t>
            </w:r>
            <w:bookmarkStart w:id="39" w:name="sub_11103"/>
            <w:bookmarkEnd w:id="38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в) консультирование заявителей о порядке обжалования решений и (или) действий (бездействия) Уполномоченного органа, должностных лиц Уполномоченного органа МФЦ, его работников при личном приеме, в том числе по телефону, с использованием сайта Уполномоченного органа, МФЦ</w:t>
            </w:r>
            <w:bookmarkEnd w:id="39"/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5.5. Сроки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Жалоба, поступившая в Уполномоченный орган, МФЦ, учредителю МФЦ подлежит регистрации не позднее одного рабочего дня, следующего за днем ее поступления.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Жалоба подлежит рассмотрению в течение 15 рабочих дней со дня ее регистрации, а в случае обжалования отказа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дней со дня ее регистрации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5.6. Перечень оснований для приостановления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Основания для приостановления рассмотрения жалобы отсутствуют</w:t>
            </w:r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5.7. Результат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 результатам рассмотрения жалобы принимается одно из следующих решений:</w:t>
            </w:r>
            <w:bookmarkStart w:id="40" w:name="sub_1115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актами;</w:t>
            </w:r>
            <w:bookmarkStart w:id="41" w:name="sub_11152"/>
            <w:bookmarkEnd w:id="40"/>
            <w:proofErr w:type="gramEnd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отказать в удовлетворении жалобы.</w:t>
            </w:r>
            <w:bookmarkStart w:id="42" w:name="sub_1116"/>
            <w:bookmarkEnd w:id="41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При удовлетворении жалобы Уполномоченный орган, МФЦ принимают исчерпывающие меры по устранению выявленных нарушений, в том числе по выдаче заявителю результата муниципальной услуги не позднее 5 рабочих дней со дня принятия соответствующего решения, если иное не установлено законодательством Российской Федерации.</w:t>
            </w:r>
            <w:bookmarkStart w:id="43" w:name="sub_1117"/>
            <w:bookmarkEnd w:id="42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 удовлетворении жалобы может быть отказано в следующих случаях:</w:t>
            </w:r>
            <w:bookmarkStart w:id="44" w:name="sub_11171"/>
            <w:bookmarkEnd w:id="43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наличие вступившего в законную силу решения суда по жалобе о том же предмете и по тем же основаниям;</w:t>
            </w:r>
            <w:bookmarkStart w:id="45" w:name="sub_11172"/>
            <w:bookmarkEnd w:id="44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подача жалобы лицом, полномочия которого не подтверждены в порядке, установленном законодательством Российской Федерации.</w:t>
            </w:r>
            <w:bookmarkStart w:id="46" w:name="sub_1118"/>
            <w:bookmarkEnd w:id="45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Жалоба может быть оставлена без ответа в следующих случаях:</w:t>
            </w:r>
            <w:bookmarkStart w:id="47" w:name="sub_11181"/>
            <w:bookmarkEnd w:id="46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      </w:r>
            <w:bookmarkStart w:id="48" w:name="sub_11182"/>
            <w:bookmarkEnd w:id="47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      </w:r>
            <w:bookmarkStart w:id="49" w:name="sub_1119"/>
            <w:bookmarkEnd w:id="48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 ответе по результатам рассмотрения жалобы указываются:</w:t>
            </w:r>
            <w:bookmarkStart w:id="50" w:name="sub_11191"/>
            <w:bookmarkEnd w:id="49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а) наименование органа, предоставляющего муниципальную услугу, рассмотревшего жалобу, </w:t>
            </w: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должность, фамилия, имя, отчество (при наличии) должностного лица, принявшего решение по жалобе;</w:t>
            </w:r>
            <w:bookmarkStart w:id="51" w:name="sub_11192"/>
            <w:bookmarkEnd w:id="50"/>
            <w:proofErr w:type="gramEnd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б) номер, дата, место принятия решения, включая сведения о должностном лице, решения и (или) действия (бездействие) которого обжалуется;</w:t>
            </w:r>
            <w:bookmarkStart w:id="52" w:name="sub_11193"/>
            <w:bookmarkEnd w:id="51"/>
            <w:proofErr w:type="gramEnd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в) фамилия, имя, отчество (при наличии) заявителя;</w:t>
            </w:r>
            <w:bookmarkStart w:id="53" w:name="sub_11194"/>
            <w:bookmarkEnd w:id="52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г) основания для принятия решения по жалобе;</w:t>
            </w:r>
            <w:bookmarkStart w:id="54" w:name="sub_11195"/>
            <w:bookmarkEnd w:id="53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д) принятое по жалобе решение;</w:t>
            </w:r>
            <w:bookmarkStart w:id="55" w:name="sub_11196"/>
            <w:bookmarkEnd w:id="54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      </w:r>
            <w:bookmarkStart w:id="56" w:name="sub_11197"/>
            <w:bookmarkEnd w:id="55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ж) сведения о порядке обжалования принятого по жалобе решения.</w:t>
            </w:r>
            <w:bookmarkEnd w:id="56"/>
          </w:p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случае установления в ходе или по результатам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или преступления должностное лицо Уполномоченного органа, работник МФЦ незамедлительно направляют имеющиеся материалы в правоохранительные органы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5.8. Порядок информирования заявителя о результатах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Мотивированный ответ по результатам рассмотрения жалобы подписывается руководителем Уполномоченного органа, должностным лицом </w:t>
            </w:r>
            <w:proofErr w:type="gramStart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ЗАТО г. Железногорск, руководителем МФЦ, должностным лицом учредителя МФЦ и направляется заявителю в письменной форме или по желанию заявителя в форме электронного документа, подписанного электронной подписью уполномоченных на рассмотрение жалобы должностных лиц,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5.9. Порядок обжалования решения по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жалобе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Заявители вправе обжаловать решения, принятые в ходе предоставления муниципальной услуги, в судебном порядке</w:t>
            </w: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5.10. Право заявителя на получение информации и документов, необходимых для </w:t>
            </w: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обоснования 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Заявитель имеет право на получение исчерпывающей информации и документов, необходимых для обоснования и рассмотрения жалобы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A01965" w:rsidRPr="00A01965" w:rsidTr="00A01965"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napToGrid w:val="0"/>
              <w:ind w:left="8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019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autoSpaceDE w:val="0"/>
              <w:autoSpaceDN w:val="0"/>
              <w:adjustRightInd w:val="0"/>
              <w:ind w:firstLine="40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МФЦ, на Едином портале, Краевом портале, а также может быть сообщена заявителю в устной и (или) в письменной форме</w:t>
            </w:r>
          </w:p>
        </w:tc>
      </w:tr>
      <w:tr w:rsidR="00A01965" w:rsidRPr="00A01965" w:rsidTr="00A01965">
        <w:tc>
          <w:tcPr>
            <w:tcW w:w="9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 w:firstLine="317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Приложения к административному регламенту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А</w:t>
            </w:r>
            <w:proofErr w:type="gramEnd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Блок-схема административных процедур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Б</w:t>
            </w:r>
            <w:proofErr w:type="gramEnd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Бланк заявления на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денежную выплату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  <w:tr w:rsidR="00A01965" w:rsidRPr="00A01965" w:rsidTr="00A01965">
        <w:trPr>
          <w:trHeight w:val="261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>Приложение</w:t>
            </w:r>
            <w:proofErr w:type="gramStart"/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 В</w:t>
            </w:r>
            <w:proofErr w:type="gramEnd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965" w:rsidRPr="00A01965" w:rsidRDefault="00A01965" w:rsidP="00A01965">
            <w:pPr>
              <w:widowControl w:val="0"/>
              <w:suppressAutoHyphens/>
              <w:snapToGrid w:val="0"/>
              <w:ind w:left="80" w:firstLine="317"/>
              <w:jc w:val="both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eastAsia="ar-SA"/>
              </w:rPr>
              <w:t xml:space="preserve">Образец заполнения заявления на </w:t>
            </w:r>
            <w:r w:rsidRPr="00A01965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денежную выплату </w:t>
            </w: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Почетному </w:t>
            </w:r>
            <w:proofErr w:type="gramStart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>гражданину</w:t>
            </w:r>
            <w:proofErr w:type="gramEnd"/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ЗАТО Железногорск на возмещение стоимости санаторно-курортного лечения</w:t>
            </w:r>
          </w:p>
        </w:tc>
      </w:tr>
    </w:tbl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5130"/>
        <w:jc w:val="both"/>
        <w:rPr>
          <w:rFonts w:ascii="Times New Roman" w:hAnsi="Times New Roman"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tabs>
          <w:tab w:val="left" w:pos="4962"/>
        </w:tabs>
        <w:suppressAutoHyphens/>
        <w:ind w:firstLine="4962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Приложение</w:t>
      </w:r>
      <w:proofErr w:type="gramStart"/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А</w:t>
      </w:r>
      <w:proofErr w:type="gramEnd"/>
    </w:p>
    <w:p w:rsidR="00A01965" w:rsidRPr="00A01965" w:rsidRDefault="00A01965" w:rsidP="00A01965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к административному регламенту </w:t>
      </w:r>
      <w:proofErr w:type="gramStart"/>
      <w:r w:rsidRPr="00A01965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Pr="00A01965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 ЗАТО г. Железногорск по предоставлению муниципальной услуги </w:t>
      </w:r>
      <w:r w:rsidRPr="00A01965"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  <w:t>«Денежная выплата Почетному гражданину ЗАТО Железногорск на возмещение стоимости санаторно-курортного лечения»</w:t>
      </w:r>
    </w:p>
    <w:p w:rsidR="00A01965" w:rsidRPr="00A01965" w:rsidRDefault="00A01965" w:rsidP="00A01965">
      <w:pPr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</w:p>
    <w:p w:rsidR="00A01965" w:rsidRPr="00A01965" w:rsidRDefault="00A01965" w:rsidP="00A01965">
      <w:pPr>
        <w:suppressAutoHyphens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БЛОК - СХЕМА</w:t>
      </w:r>
    </w:p>
    <w:p w:rsidR="00A01965" w:rsidRPr="00A01965" w:rsidRDefault="00A01965" w:rsidP="00A01965">
      <w:pPr>
        <w:suppressAutoHyphens/>
        <w:jc w:val="center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административных процедур по предоставлению муниципальной услуги «</w:t>
      </w:r>
      <w:r w:rsidRPr="00A01965"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  <w:t xml:space="preserve">Денежная выплата Почетному </w:t>
      </w:r>
      <w:proofErr w:type="gramStart"/>
      <w:r w:rsidRPr="00A01965"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  <w:t>гражданину</w:t>
      </w:r>
      <w:proofErr w:type="gramEnd"/>
      <w:r w:rsidRPr="00A01965">
        <w:rPr>
          <w:rFonts w:ascii="Times New Roman" w:eastAsia="Arial" w:hAnsi="Times New Roman"/>
          <w:bCs/>
          <w:color w:val="000000" w:themeColor="text1"/>
          <w:sz w:val="28"/>
          <w:szCs w:val="28"/>
          <w:lang w:eastAsia="ar-SA"/>
        </w:rPr>
        <w:t xml:space="preserve"> ЗАТО Железногорск на возмещение стоимости санаторно-курортного лечения</w:t>
      </w: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</w:t>
      </w:r>
    </w:p>
    <w:p w:rsidR="00A01965" w:rsidRPr="00A01965" w:rsidRDefault="00A01965" w:rsidP="00A01965">
      <w:pPr>
        <w:suppressAutoHyphens/>
        <w:jc w:val="center"/>
        <w:rPr>
          <w:rFonts w:ascii="Times New Roman" w:hAnsi="Times New Roman"/>
          <w:color w:val="000000" w:themeColor="text1"/>
          <w:sz w:val="21"/>
          <w:szCs w:val="21"/>
          <w:lang w:eastAsia="ar-SA"/>
        </w:rPr>
      </w:pPr>
    </w:p>
    <w:p w:rsidR="00A01965" w:rsidRPr="00A01965" w:rsidRDefault="00163916" w:rsidP="00A01965">
      <w:pPr>
        <w:suppressAutoHyphens/>
        <w:autoSpaceDE w:val="0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ar-SA"/>
        </w:rPr>
      </w:pPr>
      <w:r>
        <w:rPr>
          <w:noProof/>
          <w:color w:val="000000" w:themeColor="text1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63" o:spid="_x0000_s1075" type="#_x0000_t109" style="position:absolute;left:0;text-align:left;margin-left:47.7pt;margin-top:4.65pt;width:396.7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" strokeweight=".26mm">
            <v:textbox>
              <w:txbxContent>
                <w:p w:rsidR="001E1581" w:rsidRPr="00EC2CBF" w:rsidRDefault="001E1581" w:rsidP="00A01965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C2CB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ar-SA"/>
                    </w:rPr>
                    <w:t>Прием и регистрация заявления и необходимых документов</w:t>
                  </w:r>
                </w:p>
              </w:txbxContent>
            </v:textbox>
          </v:shape>
        </w:pict>
      </w:r>
    </w:p>
    <w:p w:rsidR="00A01965" w:rsidRPr="00A01965" w:rsidRDefault="00A01965" w:rsidP="00A01965">
      <w:pPr>
        <w:suppressAutoHyphens/>
        <w:autoSpaceDE w:val="0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ar-SA"/>
        </w:rPr>
      </w:pPr>
    </w:p>
    <w:p w:rsidR="00A01965" w:rsidRPr="00A01965" w:rsidRDefault="00A01965" w:rsidP="00A01965">
      <w:pPr>
        <w:suppressAutoHyphens/>
        <w:autoSpaceDE w:val="0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ar-SA"/>
        </w:rPr>
      </w:pPr>
    </w:p>
    <w:p w:rsidR="00A01965" w:rsidRPr="00A01965" w:rsidRDefault="00163916" w:rsidP="00A01965">
      <w:pPr>
        <w:suppressAutoHyphens/>
        <w:autoSpaceDE w:val="0"/>
        <w:ind w:firstLine="540"/>
        <w:jc w:val="both"/>
        <w:rPr>
          <w:rFonts w:ascii="Times New Roman" w:hAnsi="Times New Roman"/>
          <w:b/>
          <w:color w:val="000000" w:themeColor="text1"/>
          <w:sz w:val="21"/>
          <w:szCs w:val="21"/>
          <w:lang w:eastAsia="ar-SA"/>
        </w:rPr>
      </w:pPr>
      <w:r>
        <w:rPr>
          <w:noProof/>
          <w:color w:val="000000" w:themeColor="text1"/>
        </w:rPr>
        <w:pict>
          <v:line id="Line 65" o:spid="_x0000_s1074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pt,334.65pt" to="152pt,3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ywLgIAAFgEAAAOAAAAZHJzL2Uyb0RvYy54bWysVNuO2jAQfa/Uf7D8DknYwE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" strokeweight=".26mm">
            <v:stroke endarrow="block" joinstyle="miter"/>
          </v:line>
        </w:pict>
      </w:r>
      <w:r>
        <w:rPr>
          <w:noProof/>
          <w:color w:val="000000" w:themeColor="text1"/>
        </w:rPr>
        <w:pict>
          <v:shape id="Text Box 66" o:spid="_x0000_s1073" type="#_x0000_t202" style="position:absolute;left:0;text-align:left;margin-left:38pt;margin-top:244.65pt;width:198.85pt;height:89.8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" strokeweight=".5pt">
            <v:textbox inset="7.45pt,3.85pt,7.45pt,3.85pt">
              <w:txbxContent>
                <w:p w:rsidR="001E1581" w:rsidRPr="00EC2CBF" w:rsidRDefault="001E1581" w:rsidP="00A01965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EC2CBF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Уведомление заявителя о назначении </w:t>
                  </w:r>
                  <w:r w:rsidRPr="00EC2CBF">
                    <w:rPr>
                      <w:rFonts w:ascii="Times New Roman" w:eastAsia="Arial" w:hAnsi="Times New Roman"/>
                      <w:bCs/>
                      <w:color w:val="000000" w:themeColor="text1"/>
                      <w:sz w:val="28"/>
                      <w:szCs w:val="28"/>
                      <w:lang w:eastAsia="ar-SA"/>
                    </w:rPr>
                    <w:t>денежной выплаты на возмещение стоимости санаторно-курортного лечения</w:t>
                  </w:r>
                </w:p>
              </w:txbxContent>
            </v:textbox>
          </v:shape>
        </w:pict>
      </w:r>
      <w:r>
        <w:rPr>
          <w:color w:val="000000" w:themeColor="text1"/>
        </w:rPr>
      </w:r>
      <w:r>
        <w:rPr>
          <w:color w:val="000000" w:themeColor="text1"/>
        </w:rPr>
        <w:pict>
          <v:group id="Group 52" o:spid="_x0000_s1062" style="width:466.45pt;height:348.95pt;mso-position-horizontal-relative:char;mso-position-vertical-relative:line" coordorigin=",-3527" coordsize="9328,6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">
            <v:rect id="Rectangle 53" o:spid="_x0000_s1063" style="position:absolute;top:-3452;width:9328;height:690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m5C8cA&#10;AADbAAAADwAAAGRycy9kb3ducmV2LnhtbESPT2vCQBTE74LfYXmCF6kb/yAldRVbkFjai7Et9Paa&#10;fSbB7NuQXZP47bsFocdhZn7DrLe9qURLjSstK5hNIxDEmdUl5wo+TvuHRxDOI2usLJOCGznYboaD&#10;NcbadnykNvW5CBB2MSoovK9jKV1WkEE3tTVx8M62MeiDbHKpG+wC3FRyHkUrabDksFBgTS8FZZf0&#10;ahQku7fX5XPUTdrq+/PnK0lucvaeKjUe9bsnEJ56/x++tw9awWIFf1/CD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5uQvHAAAA2wAAAA8AAAAAAAAAAAAAAAAAmAIAAGRy&#10;cy9kb3ducmV2LnhtbFBLBQYAAAAABAAEAPUAAACMAwAAAAA=&#10;" filled="f" stroked="f">
              <v:stroke joinstyle="round"/>
            </v:rect>
            <v:line id="Line 54" o:spid="_x0000_s1064" style="position:absolute;visibility:visible;mso-wrap-style:square" from="4126,-3527" to="4126,-2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9emsQAAADbAAAADwAAAGRycy9kb3ducmV2LnhtbESPT2sCMRTE74LfITyht5r1X1tWo4i2&#10;IO1Bql56e2yeu4ublyVJ3fjtTaHgcZiZ3zCLVTSNuJLztWUFo2EGgriwuuZSwen48fwGwgdkjY1l&#10;UnAjD6tlv7fAXNuOv+l6CKVIEPY5KqhCaHMpfVGRQT+0LXHyztYZDEm6UmqHXYKbRo6z7EUarDkt&#10;VNjSpqLicvg1Cqb7uI30NZlx9/lTNnHm9t27U+ppENdzEIFieIT/2zutYPIKf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n16axAAAANsAAAAPAAAAAAAAAAAA&#10;AAAAAKECAABkcnMvZG93bnJldi54bWxQSwUGAAAAAAQABAD5AAAAkgMAAAAA&#10;" strokeweight=".26mm">
              <v:stroke endarrow="block" joinstyle="miter"/>
            </v:line>
            <v:shape id="Text Box 55" o:spid="_x0000_s1065" type="#_x0000_t202" style="position:absolute;left:225;top:-2901;width:8354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+yMAA&#10;AADbAAAADwAAAGRycy9kb3ducmV2LnhtbERPTYvCMBC9L/gfwgje1nQVRaup7AqCwh60ingcmtm2&#10;tJnUJmr99+aw4PHxvperztTiTq0rLSv4GkYgiDOrS84VnI6bzxkI55E11pZJwZMcrJLexxJjbR98&#10;oHvqcxFC2MWooPC+iaV0WUEG3dA2xIH7s61BH2CbS93iI4SbWo6iaCoNlhwaCmxoXVBWpTejYH75&#10;2Xe/bjc9XHdc0eS81ntbKjXod98LEJ46/xb/u7dawTiMDV/CD5DJ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q+yMAAAADbAAAADwAAAAAAAAAAAAAAAACYAgAAZHJzL2Rvd25y&#10;ZXYueG1sUEsFBgAAAAAEAAQA9QAAAIUDAAAAAA==&#10;" strokeweight=".26mm">
              <v:textbox>
                <w:txbxContent>
                  <w:p w:rsidR="001E1581" w:rsidRPr="00EC2CBF" w:rsidRDefault="001E1581" w:rsidP="00A01965">
                    <w:pPr>
                      <w:tabs>
                        <w:tab w:val="left" w:pos="742"/>
                      </w:tabs>
                      <w:autoSpaceDE w:val="0"/>
                      <w:spacing w:line="100" w:lineRule="atLeast"/>
                      <w:jc w:val="center"/>
                      <w:rPr>
                        <w:b/>
                        <w:color w:val="000000" w:themeColor="text1"/>
                        <w:sz w:val="26"/>
                        <w:szCs w:val="26"/>
                      </w:rPr>
                    </w:pPr>
                    <w:r w:rsidRPr="00EC2CBF">
                      <w:rPr>
                        <w:rFonts w:ascii="Times New Roman" w:eastAsiaTheme="minorHAnsi" w:hAnsi="Times New Roman"/>
                        <w:color w:val="000000" w:themeColor="text1"/>
                        <w:sz w:val="26"/>
                        <w:szCs w:val="26"/>
                        <w:lang w:eastAsia="en-US"/>
                      </w:rPr>
                      <w:t xml:space="preserve">Формирование и направление межведомственных запросов в </w:t>
                    </w:r>
                    <w:r w:rsidRPr="00EC2CBF">
                      <w:rPr>
                        <w:rFonts w:ascii="Times New Roman" w:hAnsi="Times New Roman"/>
                        <w:bCs/>
                        <w:color w:val="000000" w:themeColor="text1"/>
                        <w:sz w:val="26"/>
                        <w:szCs w:val="26"/>
                        <w:lang w:eastAsia="ar-SA"/>
                      </w:rPr>
                      <w:t xml:space="preserve">органы (организации) </w:t>
                    </w:r>
                    <w:r w:rsidRPr="00EC2CBF">
                      <w:rPr>
                        <w:rFonts w:ascii="Times New Roman" w:eastAsiaTheme="minorHAnsi" w:hAnsi="Times New Roman"/>
                        <w:color w:val="000000" w:themeColor="text1"/>
                        <w:sz w:val="26"/>
                        <w:szCs w:val="26"/>
                        <w:lang w:eastAsia="en-US"/>
                      </w:rPr>
                      <w:t>для получения документов и сведений, которые находятся в распоряжении указанных органов</w:t>
                    </w:r>
                  </w:p>
                </w:txbxContent>
              </v:textbox>
            </v:shape>
            <v:line id="Line 56" o:spid="_x0000_s1066" style="position:absolute;visibility:visible;mso-wrap-style:square" from="2511,-1862" to="2511,-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xvc8QAAADbAAAADwAAAGRycy9kb3ducmV2LnhtbESPT2sCMRTE74LfITyht5r1X2lXo4i2&#10;IO1Bql56e2yeu4ublyVJ3fjtTaHgcZiZ3zCLVTSNuJLztWUFo2EGgriwuuZSwen48fwKwgdkjY1l&#10;UnAjD6tlv7fAXNuOv+l6CKVIEPY5KqhCaHMpfVGRQT+0LXHyztYZDEm6UmqHXYKbRo6z7EUarDkt&#10;VNjSpqLicvg1Cqb7uI30NZlx9/lTNnHm9t27U+ppENdzEIFieIT/2zutYPIGf1/SD5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G9zxAAAANsAAAAPAAAAAAAAAAAA&#10;AAAAAKECAABkcnMvZG93bnJldi54bWxQSwUGAAAAAAQABAD5AAAAkgMAAAAA&#10;" strokeweight=".26mm">
              <v:stroke endarrow="block" joinstyle="miter"/>
            </v:line>
            <v:line id="Line 57" o:spid="_x0000_s1067" style="position:absolute;visibility:visible;mso-wrap-style:square" from="6041,-1862" to="6041,-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C1k8EAAADbAAAADwAAAGRycy9kb3ducmV2LnhtbERPS2sCMRC+F/wPYQq91Wzrg7I1ilQL&#10;xR5E7aW3YTPdXbqZLEl003/vHIQeP773YpVdpy4UYuvZwNO4AEVcedtybeDr9P74AiomZIudZzLw&#10;RxFWy9HdAkvrBz7Q5ZhqJSEcSzTQpNSXWseqIYdx7Hti4X58cJgEhlrbgIOEu04/F8VcO2xZGhrs&#10;6a2h6vd4dgam+7zJ9DmZ8bD7rrs8C/thG4x5uM/rV1CJcvoX39wfVnyyXr7ID9D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cLWTwQAAANsAAAAPAAAAAAAAAAAAAAAA&#10;AKECAABkcnMvZG93bnJldi54bWxQSwUGAAAAAAQABAD5AAAAjwMAAAAA&#10;" strokeweight=".26mm">
              <v:stroke endarrow="block" joinstyle="miter"/>
            </v:line>
            <v:shape id="Text Box 58" o:spid="_x0000_s1068" type="#_x0000_t202" style="position:absolute;left:75;top:-1284;width:4215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kKMMA&#10;AADbAAAADwAAAGRycy9kb3ducmV2LnhtbESPT4vCMBTE78J+h/AW9qapsorWprIKgsIe/Id4fDRv&#10;22LzUpuo9dtvBMHjMDO/YZJZaypxo8aVlhX0exEI4szqknMFh/2yOwbhPLLGyjIpeJCDWfrRSTDW&#10;9s5buu18LgKEXYwKCu/rWEqXFWTQ9WxNHLw/2xj0QTa51A3eA9xUchBFI2mw5LBQYE2LgrLz7moU&#10;TE7zTfvr1qPtZc1nGh4XemNLpb4+258pCE+tf4df7ZVW8N2H55f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ZkKMMAAADbAAAADwAAAAAAAAAAAAAAAACYAgAAZHJzL2Rv&#10;d25yZXYueG1sUEsFBgAAAAAEAAQA9QAAAIgDAAAAAA==&#10;" strokeweight=".26mm">
              <v:textbox>
                <w:txbxContent>
                  <w:p w:rsidR="001E1581" w:rsidRPr="00EC2CBF" w:rsidRDefault="001E1581" w:rsidP="00A01965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</w:pPr>
                    <w:r w:rsidRPr="00EC2CBF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t xml:space="preserve">Принятие решения о назначении </w:t>
                    </w:r>
                    <w:r w:rsidRPr="00EC2CBF">
                      <w:rPr>
                        <w:rFonts w:ascii="Times New Roman" w:eastAsia="Arial" w:hAnsi="Times New Roman"/>
                        <w:bCs/>
                        <w:color w:val="000000" w:themeColor="text1"/>
                        <w:sz w:val="28"/>
                        <w:szCs w:val="28"/>
                        <w:lang w:eastAsia="ar-SA"/>
                      </w:rPr>
                      <w:t xml:space="preserve">денежной выплаты Почетному </w:t>
                    </w:r>
                    <w:proofErr w:type="gramStart"/>
                    <w:r w:rsidRPr="00EC2CBF">
                      <w:rPr>
                        <w:rFonts w:ascii="Times New Roman" w:eastAsia="Arial" w:hAnsi="Times New Roman"/>
                        <w:bCs/>
                        <w:color w:val="000000" w:themeColor="text1"/>
                        <w:sz w:val="28"/>
                        <w:szCs w:val="28"/>
                        <w:lang w:eastAsia="ar-SA"/>
                      </w:rPr>
                      <w:t>гражданину</w:t>
                    </w:r>
                    <w:proofErr w:type="gramEnd"/>
                    <w:r w:rsidRPr="00EC2CBF">
                      <w:rPr>
                        <w:rFonts w:ascii="Times New Roman" w:eastAsia="Arial" w:hAnsi="Times New Roman"/>
                        <w:bCs/>
                        <w:color w:val="000000" w:themeColor="text1"/>
                        <w:sz w:val="28"/>
                        <w:szCs w:val="28"/>
                        <w:lang w:eastAsia="ar-SA"/>
                      </w:rPr>
                      <w:t xml:space="preserve"> ЗАТО Железногорск на возмещение стоимости санаторно-курортного лечения</w:t>
                    </w:r>
                  </w:p>
                </w:txbxContent>
              </v:textbox>
            </v:shape>
            <v:shape id="Text Box 59" o:spid="_x0000_s1069" type="#_x0000_t202" style="position:absolute;left:4661;top:-1284;width:4173;height:2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6X8MA&#10;AADbAAAADwAAAGRycy9kb3ducmV2LnhtbESPT4vCMBTE74LfITzBm6ZbVLQaZbcgrLAH/yEeH83b&#10;tti81Car9dtvBMHjMDO/YRar1lTiRo0rLSv4GEYgiDOrS84VHA/rwRSE88gaK8uk4EEOVstuZ4GJ&#10;tnfe0W3vcxEg7BJUUHhfJ1K6rCCDbmhr4uD92sagD7LJpW7wHuCmknEUTaTBksNCgTWlBWWX/Z9R&#10;MDt/bdsft5nsrhu+0PiU6q0tler32s85CE+tf4df7W+tYBT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6X8MAAADbAAAADwAAAAAAAAAAAAAAAACYAgAAZHJzL2Rv&#10;d25yZXYueG1sUEsFBgAAAAAEAAQA9QAAAIgDAAAAAA==&#10;" strokeweight=".26mm">
              <v:textbox>
                <w:txbxContent>
                  <w:p w:rsidR="001E1581" w:rsidRPr="00EC2CBF" w:rsidRDefault="001E1581" w:rsidP="00A01965">
                    <w:pPr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EC2CBF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t xml:space="preserve">Принятие решения об отказе </w:t>
                    </w:r>
                    <w:r w:rsidRPr="00EC2CBF">
                      <w:rPr>
                        <w:rFonts w:ascii="Times New Roman" w:hAnsi="Times New Roman" w:cs="Arial"/>
                        <w:color w:val="000000" w:themeColor="text1"/>
                        <w:sz w:val="28"/>
                        <w:szCs w:val="28"/>
                        <w:lang w:eastAsia="ar-SA"/>
                      </w:rPr>
                      <w:t xml:space="preserve">в назначении </w:t>
                    </w:r>
                    <w:r w:rsidRPr="00EC2CBF">
                      <w:rPr>
                        <w:rFonts w:ascii="Times New Roman" w:eastAsia="Arial" w:hAnsi="Times New Roman"/>
                        <w:bCs/>
                        <w:color w:val="000000" w:themeColor="text1"/>
                        <w:sz w:val="28"/>
                        <w:szCs w:val="28"/>
                        <w:lang w:eastAsia="ar-SA"/>
                      </w:rPr>
                      <w:t xml:space="preserve">денежной выплаты Почетному </w:t>
                    </w:r>
                    <w:proofErr w:type="gramStart"/>
                    <w:r w:rsidRPr="00EC2CBF">
                      <w:rPr>
                        <w:rFonts w:ascii="Times New Roman" w:eastAsia="Arial" w:hAnsi="Times New Roman"/>
                        <w:bCs/>
                        <w:color w:val="000000" w:themeColor="text1"/>
                        <w:sz w:val="28"/>
                        <w:szCs w:val="28"/>
                        <w:lang w:eastAsia="ar-SA"/>
                      </w:rPr>
                      <w:t>гражданину</w:t>
                    </w:r>
                    <w:proofErr w:type="gramEnd"/>
                    <w:r w:rsidRPr="00EC2CBF">
                      <w:rPr>
                        <w:rFonts w:ascii="Times New Roman" w:eastAsia="Arial" w:hAnsi="Times New Roman"/>
                        <w:bCs/>
                        <w:color w:val="000000" w:themeColor="text1"/>
                        <w:sz w:val="28"/>
                        <w:szCs w:val="28"/>
                        <w:lang w:eastAsia="ar-SA"/>
                      </w:rPr>
                      <w:t xml:space="preserve"> ЗАТО Железногорск на возмещение стоимости санаторно-курортного лечения</w:t>
                    </w:r>
                  </w:p>
                  <w:p w:rsidR="001E1581" w:rsidRDefault="001E1581" w:rsidP="00A01965">
                    <w:pPr>
                      <w:jc w:val="center"/>
                    </w:pPr>
                  </w:p>
                  <w:p w:rsidR="001E1581" w:rsidRDefault="001E1581" w:rsidP="00A01965">
                    <w:pPr>
                      <w:jc w:val="center"/>
                    </w:pPr>
                  </w:p>
                  <w:p w:rsidR="001E1581" w:rsidRDefault="001E1581" w:rsidP="00A01965">
                    <w:pPr>
                      <w:jc w:val="center"/>
                    </w:pPr>
                  </w:p>
                </w:txbxContent>
              </v:textbox>
            </v:shape>
            <v:shape id="Text Box 60" o:spid="_x0000_s1070" type="#_x0000_t202" style="position:absolute;left:4661;top:1358;width:4071;height:1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hfxMQA&#10;AADbAAAADwAAAGRycy9kb3ducmV2LnhtbESPQWvCQBSE7wX/w/IK3uqmtkobXcUGBAUPiRXp8ZF9&#10;JsHs25hdY/rvXaHQ4zAz3zDzZW9q0VHrKssKXkcRCOLc6ooLBYfv9csHCOeRNdaWScEvOVguBk9z&#10;jLW9cUbd3hciQNjFqKD0vomldHlJBt3INsTBO9nWoA+yLaRu8RbgppbjKJpKgxWHhRIbSkrKz/ur&#10;UfD585X2O7edZpctn2lyTHRqK6WGz/1qBsJT7//Df+2NVvD+Bo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IX8TEAAAA2wAAAA8AAAAAAAAAAAAAAAAAmAIAAGRycy9k&#10;b3ducmV2LnhtbFBLBQYAAAAABAAEAPUAAACJAwAAAAA=&#10;" strokeweight=".26mm">
              <v:textbox>
                <w:txbxContent>
                  <w:p w:rsidR="001E1581" w:rsidRPr="00EC2CBF" w:rsidRDefault="001E1581" w:rsidP="00A01965">
                    <w:pPr>
                      <w:jc w:val="center"/>
                      <w:rPr>
                        <w:rFonts w:ascii="Times New Roman" w:hAnsi="Times New Roman"/>
                        <w:color w:val="000000" w:themeColor="text1"/>
                        <w:sz w:val="26"/>
                        <w:szCs w:val="26"/>
                      </w:rPr>
                    </w:pPr>
                    <w:r w:rsidRPr="00EC2CBF">
                      <w:rPr>
                        <w:rFonts w:ascii="Times New Roman" w:hAnsi="Times New Roman"/>
                        <w:color w:val="000000" w:themeColor="text1"/>
                        <w:sz w:val="28"/>
                        <w:szCs w:val="28"/>
                      </w:rPr>
                      <w:t xml:space="preserve">Уведомление заявителя об отказе </w:t>
                    </w:r>
                    <w:r w:rsidRPr="00EC2CBF">
                      <w:rPr>
                        <w:rFonts w:ascii="Times New Roman" w:hAnsi="Times New Roman" w:cs="Arial"/>
                        <w:color w:val="000000" w:themeColor="text1"/>
                        <w:sz w:val="28"/>
                        <w:szCs w:val="28"/>
                        <w:lang w:eastAsia="ar-SA"/>
                      </w:rPr>
                      <w:t xml:space="preserve">в назначении </w:t>
                    </w:r>
                    <w:r w:rsidRPr="00EC2CBF">
                      <w:rPr>
                        <w:rFonts w:ascii="Times New Roman" w:eastAsia="Arial" w:hAnsi="Times New Roman"/>
                        <w:bCs/>
                        <w:color w:val="000000" w:themeColor="text1"/>
                        <w:sz w:val="28"/>
                        <w:szCs w:val="28"/>
                        <w:lang w:eastAsia="ar-SA"/>
                      </w:rPr>
                      <w:t>денежной выплаты на возмещение стоимости санаторно-курортного лечения</w:t>
                    </w:r>
                  </w:p>
                </w:txbxContent>
              </v:textbox>
            </v:shape>
            <v:line id="Line 61" o:spid="_x0000_s1071" style="position:absolute;visibility:visible;mso-wrap-style:square" from="2505,807" to="2511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uzkMMAAADbAAAADwAAAGRycy9kb3ducmV2LnhtbESPT2sCMRTE7wW/Q3hCbzWrVZHVKKVa&#10;kPYg/rl4e2yeu4ublyWJbvrtTaHgcZj5zTCLVTSNuJPztWUFw0EGgriwuuZSwen49TYD4QOyxsYy&#10;KfglD6tl72WBubYd7+l+CKVIJexzVFCF0OZS+qIig35gW+LkXawzGJJ0pdQOu1RuGjnKsqk0WHNa&#10;qLClz4qK6+FmFIx3cR3p533C3fe5bOLE7bqNU+q1Hz/mIALF8Az/01uduDH8fU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Ls5DDAAAA2wAAAA8AAAAAAAAAAAAA&#10;AAAAoQIAAGRycy9kb3ducmV2LnhtbFBLBQYAAAAABAAEAPkAAACRAwAAAAA=&#10;" strokeweight=".26mm">
              <v:stroke endarrow="block" joinstyle="miter"/>
            </v:line>
            <v:line id="Line 62" o:spid="_x0000_s1072" style="position:absolute;visibility:visible;mso-wrap-style:square" from="6200,807" to="6200,1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cWC8MAAADbAAAADwAAAGRycy9kb3ducmV2LnhtbESPQWsCMRSE70L/Q3iF3jRb64qsRim2&#10;BdGDVL14e2xed5duXpYkdeO/N4LQ4zDzzTCLVTStuJDzjWUFr6MMBHFpdcOVgtPxazgD4QOyxtYy&#10;KbiSh9XyabDAQtuev+lyCJVIJewLVFCH0BVS+rImg35kO+Lk/VhnMCTpKqkd9qnctHKcZVNpsOG0&#10;UGNH65rK38OfUTDZx49Iu7ec++25amPu9v2nU+rlOb7PQQSK4T/8oDc6cTncv6Qf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HFgvDAAAA2wAAAA8AAAAAAAAAAAAA&#10;AAAAoQIAAGRycy9kb3ducmV2LnhtbFBLBQYAAAAABAAEAPkAAACRAwAAAAA=&#10;" strokeweight=".26mm">
              <v:stroke endarrow="block" joinstyle="miter"/>
            </v:line>
            <w10:wrap type="none"/>
            <w10:anchorlock/>
          </v:group>
        </w:pict>
      </w:r>
    </w:p>
    <w:p w:rsidR="00A01965" w:rsidRPr="00A01965" w:rsidRDefault="00A01965" w:rsidP="00A01965">
      <w:pPr>
        <w:suppressAutoHyphens/>
        <w:jc w:val="center"/>
        <w:rPr>
          <w:rFonts w:ascii="Times New Roman" w:hAnsi="Times New Roman"/>
          <w:b/>
          <w:color w:val="000000" w:themeColor="text1"/>
          <w:sz w:val="21"/>
          <w:szCs w:val="21"/>
          <w:lang w:eastAsia="ar-SA"/>
        </w:rPr>
      </w:pPr>
    </w:p>
    <w:p w:rsidR="00A01965" w:rsidRPr="00A01965" w:rsidRDefault="00163916" w:rsidP="00A01965">
      <w:pPr>
        <w:suppressAutoHyphens/>
        <w:autoSpaceDE w:val="0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ar-SA"/>
        </w:rPr>
      </w:pPr>
      <w:r>
        <w:rPr>
          <w:noProof/>
          <w:color w:val="000000" w:themeColor="text1"/>
        </w:rPr>
        <w:pict>
          <v:shape id="AutoShape 64" o:spid="_x0000_s1061" type="#_x0000_t109" style="position:absolute;left:0;text-align:left;margin-left:40.95pt;margin-top:8.55pt;width:211.4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" strokeweight=".26mm">
            <v:textbox>
              <w:txbxContent>
                <w:p w:rsidR="001E1581" w:rsidRPr="00EC2CBF" w:rsidRDefault="001E1581" w:rsidP="00A01965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</w:rPr>
                  </w:pPr>
                  <w:r w:rsidRPr="00EC2CBF">
                    <w:rPr>
                      <w:rFonts w:ascii="Times New Roman" w:eastAsia="Arial" w:hAnsi="Times New Roman"/>
                      <w:bCs/>
                      <w:color w:val="000000" w:themeColor="text1"/>
                      <w:sz w:val="28"/>
                      <w:szCs w:val="28"/>
                      <w:lang w:eastAsia="ar-SA"/>
                    </w:rPr>
                    <w:t xml:space="preserve">Денежная выплата Почетному </w:t>
                  </w:r>
                  <w:proofErr w:type="gramStart"/>
                  <w:r w:rsidRPr="00EC2CBF">
                    <w:rPr>
                      <w:rFonts w:ascii="Times New Roman" w:eastAsia="Arial" w:hAnsi="Times New Roman"/>
                      <w:bCs/>
                      <w:color w:val="000000" w:themeColor="text1"/>
                      <w:sz w:val="28"/>
                      <w:szCs w:val="28"/>
                      <w:lang w:eastAsia="ar-SA"/>
                    </w:rPr>
                    <w:t>гражданину</w:t>
                  </w:r>
                  <w:proofErr w:type="gramEnd"/>
                  <w:r w:rsidRPr="00EC2CBF">
                    <w:rPr>
                      <w:rFonts w:ascii="Times New Roman" w:eastAsia="Arial" w:hAnsi="Times New Roman"/>
                      <w:bCs/>
                      <w:color w:val="000000" w:themeColor="text1"/>
                      <w:sz w:val="28"/>
                      <w:szCs w:val="28"/>
                      <w:lang w:eastAsia="ar-SA"/>
                    </w:rPr>
                    <w:t xml:space="preserve"> ЗАТО Железногорск на возмещение стоимости санаторно-курортного лечения</w:t>
                  </w:r>
                </w:p>
              </w:txbxContent>
            </v:textbox>
          </v:shape>
        </w:pict>
      </w:r>
    </w:p>
    <w:p w:rsidR="00A01965" w:rsidRPr="00A01965" w:rsidRDefault="00A01965" w:rsidP="00A01965">
      <w:pPr>
        <w:suppressAutoHyphens/>
        <w:autoSpaceDE w:val="0"/>
        <w:ind w:firstLine="540"/>
        <w:jc w:val="both"/>
        <w:rPr>
          <w:rFonts w:ascii="Times New Roman" w:hAnsi="Times New Roman"/>
          <w:color w:val="000000" w:themeColor="text1"/>
          <w:sz w:val="21"/>
          <w:szCs w:val="21"/>
          <w:lang w:eastAsia="ar-SA"/>
        </w:rPr>
      </w:pPr>
    </w:p>
    <w:p w:rsidR="00A01965" w:rsidRPr="00A01965" w:rsidRDefault="00A01965" w:rsidP="00A01965">
      <w:pPr>
        <w:tabs>
          <w:tab w:val="left" w:pos="4962"/>
        </w:tabs>
        <w:suppressAutoHyphens/>
        <w:ind w:firstLine="4962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A01965" w:rsidRPr="00A01965" w:rsidRDefault="00A01965" w:rsidP="00A01965">
      <w:pPr>
        <w:tabs>
          <w:tab w:val="left" w:pos="4962"/>
        </w:tabs>
        <w:suppressAutoHyphens/>
        <w:ind w:firstLine="4962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A01965" w:rsidRPr="00A01965" w:rsidRDefault="00A01965" w:rsidP="00A01965">
      <w:pPr>
        <w:tabs>
          <w:tab w:val="left" w:pos="4962"/>
        </w:tabs>
        <w:suppressAutoHyphens/>
        <w:ind w:firstLine="4962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A01965" w:rsidRPr="00A01965" w:rsidRDefault="00A01965" w:rsidP="00A01965">
      <w:pPr>
        <w:tabs>
          <w:tab w:val="left" w:pos="4962"/>
        </w:tabs>
        <w:suppressAutoHyphens/>
        <w:ind w:firstLine="4962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</w:p>
    <w:p w:rsidR="00A01965" w:rsidRPr="00A01965" w:rsidRDefault="00A01965" w:rsidP="00A01965">
      <w:pPr>
        <w:tabs>
          <w:tab w:val="left" w:pos="4962"/>
        </w:tabs>
        <w:suppressAutoHyphens/>
        <w:ind w:firstLine="4962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lastRenderedPageBreak/>
        <w:t>Приложение</w:t>
      </w:r>
      <w:proofErr w:type="gramStart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Б</w:t>
      </w:r>
      <w:proofErr w:type="gramEnd"/>
    </w:p>
    <w:p w:rsidR="00A01965" w:rsidRPr="00A01965" w:rsidRDefault="00A01965" w:rsidP="00A01965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 xml:space="preserve">к административному регламенту </w:t>
      </w:r>
      <w:proofErr w:type="gramStart"/>
      <w:r w:rsidRPr="00A01965"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>Администрации</w:t>
      </w:r>
      <w:proofErr w:type="gramEnd"/>
      <w:r w:rsidRPr="00A01965"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 xml:space="preserve"> ЗАТО г. Железногорск по предоставлению муниципальной услуги </w:t>
      </w:r>
      <w:r w:rsidRPr="00A01965">
        <w:rPr>
          <w:rFonts w:ascii="Times New Roman" w:eastAsia="Arial" w:hAnsi="Times New Roman"/>
          <w:bCs/>
          <w:color w:val="000000" w:themeColor="text1"/>
          <w:sz w:val="26"/>
          <w:szCs w:val="26"/>
          <w:lang w:eastAsia="ar-SA"/>
        </w:rPr>
        <w:t>«Денежная выплата Почетному гражданину ЗАТО Железногорск на возмещение стоимости санаторно-курортного лечения»</w:t>
      </w:r>
    </w:p>
    <w:p w:rsidR="00A01965" w:rsidRPr="00A01965" w:rsidRDefault="00A01965" w:rsidP="00A01965">
      <w:pPr>
        <w:tabs>
          <w:tab w:val="left" w:pos="5103"/>
        </w:tabs>
        <w:autoSpaceDE w:val="0"/>
        <w:autoSpaceDN w:val="0"/>
        <w:ind w:left="4962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A01965" w:rsidRPr="00A01965" w:rsidRDefault="00A01965" w:rsidP="00A01965">
      <w:pPr>
        <w:widowControl w:val="0"/>
        <w:suppressAutoHyphens/>
        <w:autoSpaceDN w:val="0"/>
        <w:snapToGrid w:val="0"/>
        <w:ind w:left="4962"/>
        <w:textAlignment w:val="baseline"/>
        <w:rPr>
          <w:rFonts w:ascii="Times New Roman" w:eastAsia="Arial" w:hAnsi="Times New Roman"/>
          <w:color w:val="000000" w:themeColor="text1"/>
          <w:kern w:val="3"/>
          <w:sz w:val="26"/>
          <w:szCs w:val="26"/>
          <w:lang w:eastAsia="zh-CN"/>
        </w:rPr>
      </w:pPr>
      <w:r w:rsidRPr="00A01965">
        <w:rPr>
          <w:rFonts w:ascii="Times New Roman" w:eastAsia="Arial" w:hAnsi="Times New Roman"/>
          <w:color w:val="000000" w:themeColor="text1"/>
          <w:kern w:val="3"/>
          <w:sz w:val="26"/>
          <w:szCs w:val="26"/>
          <w:lang w:eastAsia="zh-CN"/>
        </w:rPr>
        <w:t xml:space="preserve">Руководителю УСЗН Администрации ЗАТО </w:t>
      </w:r>
      <w:proofErr w:type="spellStart"/>
      <w:r w:rsidRPr="00A01965">
        <w:rPr>
          <w:rFonts w:ascii="Times New Roman" w:eastAsia="Arial" w:hAnsi="Times New Roman"/>
          <w:color w:val="000000" w:themeColor="text1"/>
          <w:kern w:val="3"/>
          <w:sz w:val="26"/>
          <w:szCs w:val="26"/>
          <w:lang w:eastAsia="zh-CN"/>
        </w:rPr>
        <w:t>г</w:t>
      </w:r>
      <w:proofErr w:type="gramStart"/>
      <w:r w:rsidRPr="00A01965">
        <w:rPr>
          <w:rFonts w:ascii="Times New Roman" w:eastAsia="Arial" w:hAnsi="Times New Roman"/>
          <w:color w:val="000000" w:themeColor="text1"/>
          <w:kern w:val="3"/>
          <w:sz w:val="26"/>
          <w:szCs w:val="26"/>
          <w:lang w:eastAsia="zh-CN"/>
        </w:rPr>
        <w:t>.Ж</w:t>
      </w:r>
      <w:proofErr w:type="gramEnd"/>
      <w:r w:rsidRPr="00A01965">
        <w:rPr>
          <w:rFonts w:ascii="Times New Roman" w:eastAsia="Arial" w:hAnsi="Times New Roman"/>
          <w:color w:val="000000" w:themeColor="text1"/>
          <w:kern w:val="3"/>
          <w:sz w:val="26"/>
          <w:szCs w:val="26"/>
          <w:lang w:eastAsia="zh-CN"/>
        </w:rPr>
        <w:t>елезногорск</w:t>
      </w:r>
      <w:proofErr w:type="spellEnd"/>
    </w:p>
    <w:p w:rsidR="00A01965" w:rsidRPr="00A01965" w:rsidRDefault="00A01965" w:rsidP="00A01965">
      <w:pPr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2"/>
        </w:rPr>
      </w:pPr>
    </w:p>
    <w:p w:rsidR="00A01965" w:rsidRPr="00A01965" w:rsidRDefault="00A01965" w:rsidP="00A01965">
      <w:pPr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2"/>
        </w:rPr>
      </w:pPr>
      <w:proofErr w:type="gramStart"/>
      <w:r w:rsidRPr="00A01965">
        <w:rPr>
          <w:rFonts w:ascii="Times New Roman" w:hAnsi="Times New Roman"/>
          <w:b/>
          <w:color w:val="000000" w:themeColor="text1"/>
          <w:sz w:val="28"/>
          <w:szCs w:val="22"/>
        </w:rPr>
        <w:t>З</w:t>
      </w:r>
      <w:proofErr w:type="gramEnd"/>
      <w:r w:rsidRPr="00A01965">
        <w:rPr>
          <w:rFonts w:ascii="Times New Roman" w:hAnsi="Times New Roman"/>
          <w:b/>
          <w:color w:val="000000" w:themeColor="text1"/>
          <w:sz w:val="28"/>
          <w:szCs w:val="22"/>
        </w:rPr>
        <w:t xml:space="preserve"> А Я В Л Е Н И Е</w:t>
      </w:r>
    </w:p>
    <w:p w:rsidR="00A01965" w:rsidRPr="00A01965" w:rsidRDefault="00163916" w:rsidP="00A01965">
      <w:pPr>
        <w:autoSpaceDE w:val="0"/>
        <w:autoSpaceDN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6" o:spid="_x0000_s1060" type="#_x0000_t32" style="position:absolute;left:0;text-align:left;margin-left:65.6pt;margin-top:14.6pt;width:421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" strokeweight=".26467mm"/>
        </w:pict>
      </w:r>
      <w:r w:rsidR="00A01965" w:rsidRPr="00A01965">
        <w:rPr>
          <w:rFonts w:ascii="Times New Roman" w:hAnsi="Times New Roman"/>
          <w:color w:val="000000" w:themeColor="text1"/>
          <w:sz w:val="28"/>
          <w:szCs w:val="22"/>
        </w:rPr>
        <w:t xml:space="preserve"> </w:t>
      </w:r>
      <w:r w:rsidR="00A01965"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Фамилия                                  </w:t>
      </w:r>
    </w:p>
    <w:p w:rsidR="00A01965" w:rsidRPr="00A01965" w:rsidRDefault="00163916" w:rsidP="00A01965">
      <w:pPr>
        <w:tabs>
          <w:tab w:val="right" w:pos="9354"/>
        </w:tabs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 id="Прямая со стрелкой 115" o:spid="_x0000_s1059" type="#_x0000_t32" style="position:absolute;margin-left:39.35pt;margin-top:13.9pt;width:44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gfTQIAAFg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" strokeweight=".26467mm"/>
        </w:pict>
      </w:r>
      <w:r w:rsidR="00A01965"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  Имя                                            </w:t>
      </w:r>
    </w:p>
    <w:p w:rsidR="00A01965" w:rsidRPr="00A01965" w:rsidRDefault="00163916" w:rsidP="00A01965">
      <w:pPr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 id="Прямая со стрелкой 114" o:spid="_x0000_s1058" type="#_x0000_t32" style="position:absolute;margin-left:65.6pt;margin-top:12.8pt;width:421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" strokeweight=".26467mm"/>
        </w:pict>
      </w:r>
      <w:r w:rsidR="00A01965"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  Отчество                                  </w:t>
      </w:r>
    </w:p>
    <w:p w:rsidR="00A01965" w:rsidRPr="00A01965" w:rsidRDefault="00163916" w:rsidP="00A01965">
      <w:pPr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 id="Прямая со стрелкой 113" o:spid="_x0000_s1057" type="#_x0000_t32" style="position:absolute;margin-left:101.6pt;margin-top:13.95pt;width:385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DQTgIAAFg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" strokeweight=".26467mm"/>
        </w:pict>
      </w:r>
      <w:r w:rsidR="00A01965"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  Дата рождения                         </w:t>
      </w:r>
    </w:p>
    <w:p w:rsidR="00A01965" w:rsidRPr="00A01965" w:rsidRDefault="00163916" w:rsidP="00A01965">
      <w:pPr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 id="Прямая со стрелкой 112" o:spid="_x0000_s1056" type="#_x0000_t32" style="position:absolute;margin-left:49.85pt;margin-top:14.35pt;width:43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" strokeweight=".26467mm"/>
        </w:pict>
      </w:r>
      <w:r w:rsidR="00A01965"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  Адрес  </w:t>
      </w:r>
    </w:p>
    <w:p w:rsidR="00A01965" w:rsidRPr="00A01965" w:rsidRDefault="00163916" w:rsidP="00A01965">
      <w:pPr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 id="Прямая со стрелкой 111" o:spid="_x0000_s1055" type="#_x0000_t32" style="position:absolute;margin-left:298.85pt;margin-top:14pt;width:188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" strokeweight=".26467mm"/>
        </w:pict>
      </w:r>
      <w:r w:rsidR="00A01965"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  _________________________________ Телефон </w:t>
      </w:r>
    </w:p>
    <w:p w:rsidR="00A01965" w:rsidRPr="00A01965" w:rsidRDefault="00163916" w:rsidP="00A01965">
      <w:pPr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 id="Прямая со стрелкой 110" o:spid="_x0000_s1054" type="#_x0000_t32" style="position:absolute;margin-left:49.85pt;margin-top:14.15pt;width:74.8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" strokeweight=".26467mm"/>
        </w:pict>
      </w:r>
      <w:r>
        <w:rPr>
          <w:noProof/>
          <w:color w:val="000000" w:themeColor="text1"/>
        </w:rPr>
        <w:pict>
          <v:shape id="Прямая со стрелкой 109" o:spid="_x0000_s1053" type="#_x0000_t32" style="position:absolute;margin-left:119.45pt;margin-top:14.15pt;width:367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" strokeweight=".26467mm"/>
        </w:pict>
      </w:r>
      <w:r w:rsidR="00A01965"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  Прошу   </w:t>
      </w: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A01965" w:rsidRPr="00A01965" w:rsidRDefault="00163916" w:rsidP="00A01965">
      <w:pPr>
        <w:autoSpaceDE w:val="0"/>
        <w:autoSpaceDN w:val="0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shape id="Прямая со стрелкой 108" o:spid="_x0000_s1052" type="#_x0000_t32" style="position:absolute;left:0;text-align:left;margin-left:5.45pt;margin-top:-.05pt;width:481.6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" strokeweight=".26467mm"/>
        </w:pict>
      </w:r>
      <w:r w:rsidR="00A01965" w:rsidRPr="00A01965">
        <w:rPr>
          <w:rFonts w:ascii="Times New Roman" w:hAnsi="Times New Roman"/>
          <w:bCs/>
          <w:color w:val="000000" w:themeColor="text1"/>
          <w:sz w:val="22"/>
          <w:szCs w:val="22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</w:r>
    </w:p>
    <w:p w:rsidR="00A01965" w:rsidRPr="00A01965" w:rsidRDefault="00A01965" w:rsidP="00A01965">
      <w:pPr>
        <w:autoSpaceDE w:val="0"/>
        <w:autoSpaceDN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1965">
        <w:rPr>
          <w:rFonts w:ascii="Times New Roman" w:hAnsi="Times New Roman"/>
          <w:bCs/>
          <w:color w:val="000000" w:themeColor="text1"/>
          <w:sz w:val="26"/>
          <w:szCs w:val="26"/>
        </w:rPr>
        <w:t>Выплаты прошу:</w:t>
      </w:r>
      <w:r w:rsidRPr="00A0196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A01965" w:rsidRPr="00A01965" w:rsidRDefault="00A01965" w:rsidP="00A01965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0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1. Перечислить на мой счет (счет по вкладу / счет банковской карты) №:</w:t>
      </w:r>
      <w:r w:rsidRPr="00A0196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A01965" w:rsidRPr="00A01965" w:rsidRDefault="00A01965" w:rsidP="00A01965">
      <w:pPr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</w:rPr>
      </w:pP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Courier New" w:hAnsi="Courier New" w:cs="Courier New"/>
          <w:color w:val="000000" w:themeColor="text1"/>
          <w:sz w:val="44"/>
          <w:szCs w:val="44"/>
        </w:rPr>
        <w:t>-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</w:t>
      </w:r>
      <w:r w:rsidRPr="00A01965">
        <w:rPr>
          <w:rFonts w:ascii="Marlett" w:hAnsi="Marlett" w:cs="Courier New"/>
          <w:color w:val="000000" w:themeColor="text1"/>
          <w:sz w:val="44"/>
          <w:szCs w:val="44"/>
        </w:rPr>
        <w:t></w:t>
      </w:r>
    </w:p>
    <w:p w:rsidR="00A01965" w:rsidRPr="00A01965" w:rsidRDefault="00A01965" w:rsidP="00A01965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A01965">
        <w:rPr>
          <w:rFonts w:ascii="Times New Roman" w:hAnsi="Times New Roman"/>
          <w:color w:val="000000" w:themeColor="text1"/>
          <w:sz w:val="25"/>
          <w:szCs w:val="25"/>
        </w:rPr>
        <w:t>открытый в ________________________________________________________________</w:t>
      </w:r>
    </w:p>
    <w:p w:rsidR="00A01965" w:rsidRPr="00A01965" w:rsidRDefault="00A01965" w:rsidP="00A01965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0"/>
        </w:rPr>
      </w:pPr>
      <w:r w:rsidRPr="00A01965">
        <w:rPr>
          <w:rFonts w:ascii="Times New Roman" w:hAnsi="Times New Roman"/>
          <w:color w:val="000000" w:themeColor="text1"/>
          <w:sz w:val="20"/>
        </w:rPr>
        <w:t xml:space="preserve">                                                                       (наименование кредитной организации)</w:t>
      </w:r>
    </w:p>
    <w:p w:rsidR="00A01965" w:rsidRPr="00A01965" w:rsidRDefault="00A01965" w:rsidP="00A01965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A01965">
        <w:rPr>
          <w:rFonts w:ascii="Times New Roman" w:hAnsi="Times New Roman"/>
          <w:color w:val="000000" w:themeColor="text1"/>
          <w:sz w:val="22"/>
          <w:szCs w:val="22"/>
        </w:rPr>
        <w:t>При закрытии лицевого счета обязуюсь сообщить об этом в орган социальной защиты населения в пятидневный срок.</w:t>
      </w:r>
    </w:p>
    <w:p w:rsidR="00A01965" w:rsidRPr="00A01965" w:rsidRDefault="00A01965" w:rsidP="00A01965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2. Выплатить через отделение федеральной почтовой связи №______________, с доставкой на дом / без доставки на дом.</w:t>
      </w:r>
    </w:p>
    <w:p w:rsidR="00A01965" w:rsidRPr="00A01965" w:rsidRDefault="00A01965" w:rsidP="00A01965">
      <w:pPr>
        <w:widowControl w:val="0"/>
        <w:autoSpaceDE w:val="0"/>
        <w:autoSpaceDN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3. Выплатить через кассу УСЗН Администрации ЗАТО </w:t>
      </w:r>
      <w:proofErr w:type="spellStart"/>
      <w:r w:rsidRPr="00A01965">
        <w:rPr>
          <w:rFonts w:ascii="Times New Roman" w:hAnsi="Times New Roman"/>
          <w:color w:val="000000" w:themeColor="text1"/>
          <w:sz w:val="26"/>
          <w:szCs w:val="26"/>
        </w:rPr>
        <w:t>г</w:t>
      </w:r>
      <w:proofErr w:type="gramStart"/>
      <w:r w:rsidRPr="00A01965">
        <w:rPr>
          <w:rFonts w:ascii="Times New Roman" w:hAnsi="Times New Roman"/>
          <w:color w:val="000000" w:themeColor="text1"/>
          <w:sz w:val="26"/>
          <w:szCs w:val="26"/>
        </w:rPr>
        <w:t>.Ж</w:t>
      </w:r>
      <w:proofErr w:type="gramEnd"/>
      <w:r w:rsidRPr="00A01965">
        <w:rPr>
          <w:rFonts w:ascii="Times New Roman" w:hAnsi="Times New Roman"/>
          <w:color w:val="000000" w:themeColor="text1"/>
          <w:sz w:val="26"/>
          <w:szCs w:val="26"/>
        </w:rPr>
        <w:t>елезногорск</w:t>
      </w:r>
      <w:proofErr w:type="spellEnd"/>
      <w:r w:rsidRPr="00A01965">
        <w:rPr>
          <w:rFonts w:ascii="Times New Roman" w:hAnsi="Times New Roman"/>
          <w:color w:val="000000" w:themeColor="text1"/>
          <w:sz w:val="26"/>
          <w:szCs w:val="26"/>
        </w:rPr>
        <w:t xml:space="preserve">___. </w:t>
      </w:r>
    </w:p>
    <w:p w:rsidR="00A01965" w:rsidRPr="00A01965" w:rsidRDefault="00A01965" w:rsidP="00A01965">
      <w:pPr>
        <w:widowControl w:val="0"/>
        <w:autoSpaceDE w:val="0"/>
        <w:autoSpaceDN w:val="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Приложение:</w:t>
      </w: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_______________________________________________________________________</w:t>
      </w: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A01965" w:rsidRPr="00A01965" w:rsidRDefault="00A01965" w:rsidP="00A01965">
      <w:pPr>
        <w:autoSpaceDE w:val="0"/>
        <w:autoSpaceDN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</w:rPr>
        <w:t>«____» ____________________ 20 __ г.</w:t>
      </w:r>
      <w:r w:rsidRPr="00A0196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A01965">
        <w:rPr>
          <w:rFonts w:ascii="Times New Roman" w:hAnsi="Times New Roman"/>
          <w:color w:val="000000" w:themeColor="text1"/>
          <w:sz w:val="26"/>
          <w:szCs w:val="26"/>
        </w:rPr>
        <w:tab/>
        <w:t>__________________________</w:t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 xml:space="preserve"> </w:t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</w:r>
      <w:r w:rsidRPr="00A01965">
        <w:rPr>
          <w:rFonts w:ascii="Times New Roman" w:hAnsi="Times New Roman"/>
          <w:color w:val="000000" w:themeColor="text1"/>
          <w:sz w:val="28"/>
          <w:szCs w:val="22"/>
        </w:rPr>
        <w:tab/>
        <w:t xml:space="preserve">            </w:t>
      </w:r>
      <w:r w:rsidRPr="00A01965">
        <w:rPr>
          <w:rFonts w:ascii="Times New Roman" w:hAnsi="Times New Roman"/>
          <w:color w:val="000000" w:themeColor="text1"/>
          <w:sz w:val="18"/>
          <w:szCs w:val="18"/>
        </w:rPr>
        <w:t>(подпись заявителя)</w:t>
      </w: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Принял документы:</w:t>
      </w: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__________________________________</w:t>
      </w: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ab/>
        <w:t>«____» _______________ 20___г.</w:t>
      </w: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0"/>
          <w:vertAlign w:val="superscript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ab/>
      </w:r>
      <w:r w:rsidRPr="00A01965">
        <w:rPr>
          <w:rFonts w:ascii="Times New Roman" w:hAnsi="Times New Roman"/>
          <w:color w:val="000000" w:themeColor="text1"/>
          <w:sz w:val="20"/>
          <w:lang w:eastAsia="ar-SA"/>
        </w:rPr>
        <w:t>(должность)</w:t>
      </w: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__________________________________        </w:t>
      </w:r>
      <w:proofErr w:type="spellStart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Вх</w:t>
      </w:r>
      <w:proofErr w:type="spellEnd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. № ______________________</w:t>
      </w: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0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ab/>
      </w:r>
      <w:r w:rsidRPr="00A01965">
        <w:rPr>
          <w:rFonts w:ascii="Times New Roman" w:hAnsi="Times New Roman"/>
          <w:color w:val="000000" w:themeColor="text1"/>
          <w:sz w:val="20"/>
          <w:lang w:eastAsia="ar-SA"/>
        </w:rPr>
        <w:t xml:space="preserve">(Ф.И.О., подпись) </w:t>
      </w:r>
      <w:r w:rsidR="00163916">
        <w:rPr>
          <w:noProof/>
          <w:color w:val="000000" w:themeColor="text1"/>
        </w:rPr>
        <w:pict>
          <v:shape id="Поле 117" o:spid="_x0000_s1051" type="#_x0000_t202" style="position:absolute;margin-left:220.2pt;margin-top:-31.8pt;width:28.25pt;height:24.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" stroked="f">
            <v:textbox inset="0,0,0,0">
              <w:txbxContent>
                <w:p w:rsidR="001E1581" w:rsidRDefault="001E1581" w:rsidP="00A0196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1965" w:rsidRPr="00A01965" w:rsidRDefault="00A01965" w:rsidP="00A01965">
      <w:pPr>
        <w:tabs>
          <w:tab w:val="left" w:pos="4962"/>
        </w:tabs>
        <w:suppressAutoHyphens/>
        <w:ind w:firstLine="4962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lastRenderedPageBreak/>
        <w:t>Приложение</w:t>
      </w:r>
      <w:proofErr w:type="gramStart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В</w:t>
      </w:r>
      <w:proofErr w:type="gramEnd"/>
    </w:p>
    <w:p w:rsidR="00A01965" w:rsidRPr="00A01965" w:rsidRDefault="00A01965" w:rsidP="00A01965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 xml:space="preserve">к административному регламенту </w:t>
      </w:r>
      <w:proofErr w:type="gramStart"/>
      <w:r w:rsidRPr="00A01965"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>Администрации</w:t>
      </w:r>
      <w:proofErr w:type="gramEnd"/>
      <w:r w:rsidRPr="00A01965">
        <w:rPr>
          <w:rFonts w:ascii="Times New Roman" w:eastAsia="Arial" w:hAnsi="Times New Roman"/>
          <w:color w:val="000000" w:themeColor="text1"/>
          <w:sz w:val="26"/>
          <w:szCs w:val="26"/>
          <w:lang w:eastAsia="ar-SA"/>
        </w:rPr>
        <w:t xml:space="preserve"> ЗАТО г. Железногорск по предоставлению муниципальной услуги </w:t>
      </w:r>
      <w:r w:rsidRPr="00A01965">
        <w:rPr>
          <w:rFonts w:ascii="Times New Roman" w:eastAsia="Arial" w:hAnsi="Times New Roman"/>
          <w:bCs/>
          <w:color w:val="000000" w:themeColor="text1"/>
          <w:sz w:val="26"/>
          <w:szCs w:val="26"/>
          <w:lang w:eastAsia="ar-SA"/>
        </w:rPr>
        <w:t>«Денежная выплата Почетному гражданину ЗАТО Железногорск на возмещение стоимости санаторно-курортного лечения»</w:t>
      </w:r>
    </w:p>
    <w:p w:rsidR="00A01965" w:rsidRPr="00A01965" w:rsidRDefault="00A01965" w:rsidP="00A01965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eastAsia="Arial" w:hAnsi="Times New Roman"/>
          <w:b/>
          <w:bCs/>
          <w:color w:val="000000" w:themeColor="text1"/>
          <w:sz w:val="26"/>
          <w:szCs w:val="26"/>
          <w:lang w:eastAsia="ar-SA"/>
        </w:rPr>
        <w:t>Образец заполнения заявления</w:t>
      </w:r>
    </w:p>
    <w:p w:rsidR="00A01965" w:rsidRPr="00A01965" w:rsidRDefault="00A01965" w:rsidP="00A01965">
      <w:pPr>
        <w:tabs>
          <w:tab w:val="left" w:pos="5103"/>
        </w:tabs>
        <w:suppressAutoHyphens/>
        <w:autoSpaceDE w:val="0"/>
        <w:ind w:left="4962"/>
        <w:jc w:val="both"/>
        <w:rPr>
          <w:rFonts w:ascii="Times New Roman" w:eastAsia="Arial" w:hAnsi="Times New Roman"/>
          <w:b/>
          <w:bCs/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ind w:left="4962"/>
        <w:rPr>
          <w:rFonts w:ascii="Times New Roman" w:hAnsi="Times New Roman"/>
          <w:color w:val="000000" w:themeColor="text1"/>
          <w:sz w:val="28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Руководителю УСЗН </w:t>
      </w:r>
      <w:proofErr w:type="gramStart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Администрации</w:t>
      </w:r>
      <w:proofErr w:type="gramEnd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     ЗАТО г. Железногорск</w:t>
      </w:r>
    </w:p>
    <w:p w:rsidR="00A01965" w:rsidRPr="00A01965" w:rsidRDefault="00A01965" w:rsidP="00A01965">
      <w:pPr>
        <w:suppressAutoHyphens/>
        <w:jc w:val="right"/>
        <w:rPr>
          <w:color w:val="000000" w:themeColor="text1"/>
          <w:sz w:val="20"/>
          <w:lang w:eastAsia="ar-SA"/>
        </w:rPr>
      </w:pPr>
    </w:p>
    <w:p w:rsidR="00A01965" w:rsidRPr="00A01965" w:rsidRDefault="00A01965" w:rsidP="00A01965">
      <w:pPr>
        <w:suppressAutoHyphens/>
        <w:autoSpaceDE w:val="0"/>
        <w:jc w:val="center"/>
        <w:rPr>
          <w:rFonts w:ascii="Times New Roman" w:eastAsia="Arial" w:hAnsi="Times New Roman"/>
          <w:b/>
          <w:color w:val="000000" w:themeColor="text1"/>
          <w:sz w:val="26"/>
          <w:szCs w:val="26"/>
          <w:lang w:eastAsia="ar-SA"/>
        </w:rPr>
      </w:pPr>
      <w:proofErr w:type="gramStart"/>
      <w:r w:rsidRPr="00A01965">
        <w:rPr>
          <w:rFonts w:ascii="Times New Roman" w:eastAsia="Arial" w:hAnsi="Times New Roman"/>
          <w:b/>
          <w:color w:val="000000" w:themeColor="text1"/>
          <w:sz w:val="26"/>
          <w:szCs w:val="26"/>
          <w:lang w:eastAsia="ar-SA"/>
        </w:rPr>
        <w:t>З</w:t>
      </w:r>
      <w:proofErr w:type="gramEnd"/>
      <w:r w:rsidRPr="00A01965">
        <w:rPr>
          <w:rFonts w:ascii="Times New Roman" w:eastAsia="Arial" w:hAnsi="Times New Roman"/>
          <w:b/>
          <w:color w:val="000000" w:themeColor="text1"/>
          <w:sz w:val="26"/>
          <w:szCs w:val="26"/>
          <w:lang w:eastAsia="ar-SA"/>
        </w:rPr>
        <w:t xml:space="preserve"> А Я В Л Е Н И 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01965" w:rsidRPr="00A01965" w:rsidTr="00A01965">
        <w:tc>
          <w:tcPr>
            <w:tcW w:w="9747" w:type="dxa"/>
          </w:tcPr>
          <w:p w:rsidR="00A01965" w:rsidRPr="00A01965" w:rsidRDefault="00163916" w:rsidP="00A01965">
            <w:pPr>
              <w:suppressAutoHyphens/>
              <w:autoSpaceDE w:val="0"/>
              <w:jc w:val="both"/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34" o:spid="_x0000_s1050" type="#_x0000_t32" style="position:absolute;left:0;text-align:left;margin-left:59.1pt;margin-top:15.3pt;width:42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z4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FS&#10;pIcdPe29jqXRJA8DGowrIK5SWxtapEf1ap41/e6Q0lVHVMtj9NvJQHIWMpJ3KeHiDJTZDV80gxgC&#10;BeK0jo3tAyTMAR3jUk63pfCjRxQ+TvPJdJbC7u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"/>
              </w:pict>
            </w:r>
            <w:r w:rsidR="00A01965" w:rsidRPr="00A01965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Фамилия                                    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Петров</w:t>
            </w:r>
          </w:p>
          <w:p w:rsidR="00A01965" w:rsidRPr="00A01965" w:rsidRDefault="00163916" w:rsidP="00A01965">
            <w:pPr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29" o:spid="_x0000_s1049" type="#_x0000_t32" style="position:absolute;margin-left:39.35pt;margin-top:13.9pt;width:44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t3Hw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"/>
              </w:pic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 Имя                                            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Николай</w:t>
            </w:r>
          </w:p>
          <w:p w:rsidR="00A01965" w:rsidRPr="00A01965" w:rsidRDefault="00163916" w:rsidP="00A01965">
            <w:pPr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30" o:spid="_x0000_s1048" type="#_x0000_t32" style="position:absolute;margin-left:65.6pt;margin-top:12.8pt;width:42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"/>
              </w:pic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 Отчество                                 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Михайлович</w:t>
            </w:r>
          </w:p>
          <w:p w:rsidR="00A01965" w:rsidRPr="00A01965" w:rsidRDefault="00163916" w:rsidP="00A01965">
            <w:pPr>
              <w:suppressAutoHyphens/>
              <w:autoSpaceDE w:val="0"/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31" o:spid="_x0000_s1047" type="#_x0000_t32" style="position:absolute;margin-left:101.6pt;margin-top:13.95pt;width:38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HJ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"/>
              </w:pic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 Дата рождения                        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15.07.1938</w:t>
            </w:r>
          </w:p>
          <w:p w:rsidR="00A01965" w:rsidRPr="00A01965" w:rsidRDefault="00163916" w:rsidP="00A01965">
            <w:pPr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32" o:spid="_x0000_s1046" type="#_x0000_t32" style="position:absolute;margin-left:49.85pt;margin-top:14.35pt;width:43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GEIQIAAD0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"/>
              </w:pic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 Адрес                 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 xml:space="preserve">г. Железногорск, </w:t>
            </w:r>
            <w:proofErr w:type="spellStart"/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ул</w:t>
            </w:r>
            <w:proofErr w:type="gramStart"/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.Ц</w:t>
            </w:r>
            <w:proofErr w:type="gramEnd"/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веточная</w:t>
            </w:r>
            <w:proofErr w:type="spellEnd"/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, д.15, кв.10</w:t>
            </w:r>
          </w:p>
          <w:p w:rsidR="00A01965" w:rsidRPr="00A01965" w:rsidRDefault="00163916" w:rsidP="00A01965">
            <w:pPr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33" o:spid="_x0000_s1045" type="#_x0000_t32" style="position:absolute;margin-left:298.85pt;margin-top:14pt;width:18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1h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CiNJ&#10;OtjR89GpUBpNp35AvbYZxBVyb3yL9Cxf9Yui3y2SqmiIrHmIfrtoSE58RvQuxV+shjKH/rNiEEOg&#10;QJjWuTKdh4Q5oHNYyuW+FH52iMLHyXQVLxYzjO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"/>
              </w:pic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 _________________________________ Телефон                   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72-68-32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</w:p>
          <w:p w:rsidR="00A01965" w:rsidRPr="00A01965" w:rsidRDefault="00163916" w:rsidP="00A01965">
            <w:pPr>
              <w:suppressAutoHyphens/>
              <w:autoSpaceDE w:val="0"/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u w:val="single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36" o:spid="_x0000_s1044" type="#_x0000_t32" style="position:absolute;margin-left:.1pt;margin-top:28.75pt;width:48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gZ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"/>
              </w:pict>
            </w:r>
            <w:r>
              <w:rPr>
                <w:noProof/>
                <w:color w:val="000000" w:themeColor="text1"/>
              </w:rPr>
              <w:pict>
                <v:shape id="AutoShape 35" o:spid="_x0000_s1043" type="#_x0000_t32" style="position:absolute;margin-left:107.1pt;margin-top:13.75pt;width:38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k/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07CgwbgC4iq1tWFEelSv5kXT7w4pXXVEtTxGv50MJGchI3mXEi7OQJnd8FkziCFQ&#10;IG7r2Ng+QMIe0DGScrqRwo8eUfiYzyezNA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"/>
              </w:pic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Прошу назначить: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 xml:space="preserve">денежную выплату Почетному </w:t>
            </w:r>
            <w:proofErr w:type="gramStart"/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гражданину</w:t>
            </w:r>
            <w:proofErr w:type="gramEnd"/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 xml:space="preserve"> ЗАТО Железногорск Красноярского края на возмещение стоимости санаторно-курортного лечения.</w:t>
            </w:r>
          </w:p>
          <w:p w:rsidR="00A01965" w:rsidRPr="00A01965" w:rsidRDefault="00A01965" w:rsidP="00A01965">
            <w:pPr>
              <w:suppressAutoHyphens/>
              <w:autoSpaceDE w:val="0"/>
              <w:ind w:firstLine="540"/>
              <w:jc w:val="both"/>
              <w:rPr>
                <w:rFonts w:ascii="Times New Roman" w:eastAsia="Arial" w:hAnsi="Times New Roman"/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2"/>
                <w:szCs w:val="22"/>
                <w:lang w:eastAsia="ar-SA"/>
              </w:rPr>
      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</w:t>
            </w:r>
          </w:p>
          <w:p w:rsidR="00A01965" w:rsidRPr="00A01965" w:rsidRDefault="00A01965" w:rsidP="00A01965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color w:val="000000" w:themeColor="text1"/>
                <w:szCs w:val="16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jc w:val="both"/>
              <w:rPr>
                <w:rFonts w:ascii="Times New Roman" w:eastAsia="Arial" w:hAnsi="Times New Roman"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A01965">
              <w:rPr>
                <w:rFonts w:ascii="Times New Roman" w:eastAsia="Arial" w:hAnsi="Times New Roman"/>
                <w:bCs/>
                <w:color w:val="000000" w:themeColor="text1"/>
                <w:sz w:val="26"/>
                <w:szCs w:val="26"/>
                <w:lang w:eastAsia="ar-SA"/>
              </w:rPr>
              <w:t>Выплаты прошу:</w:t>
            </w:r>
            <w:r w:rsidRPr="00A01965">
              <w:rPr>
                <w:rFonts w:ascii="Times New Roman" w:eastAsia="Arial" w:hAnsi="Times New Roman"/>
                <w:b/>
                <w:bCs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1.  Перечислить на мой счет (счет по вкладу / счет банковской карты) №:    </w:t>
            </w:r>
          </w:p>
          <w:p w:rsidR="00A01965" w:rsidRPr="00A01965" w:rsidRDefault="00163916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45" o:spid="_x0000_s1042" type="#_x0000_t32" style="position:absolute;left:0;text-align:left;margin-left:.1pt;margin-top:14.35pt;width:48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Kq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3yWVjQYFwBcZXa2TAiPakX86zpd4eUrjqiWh6jX88GkrOQkbxJCRdnoMx++KwZxBAo&#10;ELd1amwfIGEP6BRJOd9I4SePKHycZ4t8mQJ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"/>
              </w:pict>
            </w:r>
            <w:r w:rsidR="00A01965" w:rsidRPr="00A0196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ar-SA"/>
              </w:rPr>
              <w:t>43855600003113005687/48</w:t>
            </w:r>
          </w:p>
          <w:p w:rsidR="00A01965" w:rsidRPr="00A01965" w:rsidRDefault="00163916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37" o:spid="_x0000_s1041" type="#_x0000_t32" style="position:absolute;left:0;text-align:left;margin-left:65.6pt;margin-top:14.4pt;width:421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PmIAIAAD0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"/>
              </w:pict>
            </w:r>
            <w:proofErr w:type="gramStart"/>
            <w:r w:rsidR="00A01965"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открытый</w:t>
            </w:r>
            <w:proofErr w:type="gramEnd"/>
            <w:r w:rsidR="00A01965"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в                 </w:t>
            </w:r>
            <w:r w:rsidR="00A01965" w:rsidRPr="00A0196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ar-SA"/>
              </w:rPr>
              <w:t xml:space="preserve">Сбербанке России  </w:t>
            </w:r>
            <w:proofErr w:type="spellStart"/>
            <w:r w:rsidR="00A01965" w:rsidRPr="00A0196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ar-SA"/>
              </w:rPr>
              <w:t>Железногорское</w:t>
            </w:r>
            <w:proofErr w:type="spellEnd"/>
            <w:r w:rsidR="00A01965" w:rsidRPr="00A01965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eastAsia="ar-SA"/>
              </w:rPr>
              <w:t xml:space="preserve"> ОСБ 7701/14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16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                                                </w:t>
            </w:r>
            <w:r w:rsidRPr="00A01965">
              <w:rPr>
                <w:rFonts w:ascii="Times New Roman" w:hAnsi="Times New Roman"/>
                <w:color w:val="000000" w:themeColor="text1"/>
                <w:szCs w:val="16"/>
                <w:lang w:eastAsia="ar-SA"/>
              </w:rPr>
              <w:t>(наименование кредитной организации)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При закрытии лицевого счета обязуюсь сообщить об этом в орган социальной защиты населения в пятидневный срок.</w:t>
            </w:r>
          </w:p>
          <w:p w:rsidR="00A01965" w:rsidRPr="00A01965" w:rsidRDefault="00163916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28" o:spid="_x0000_s1040" type="#_x0000_t32" style="position:absolute;left:0;text-align:left;margin-left:15.1pt;margin-top:28.5pt;width:7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UR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"/>
              </w:pict>
            </w:r>
            <w:r w:rsidR="00A01965"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2. Выплатить через отделение федеральной почтовой связи                                                   №            ---         ,   с доставкой на дом / без доставки на дом.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3. Выплатить через кассу УСЗН Администрации ЗАТО </w:t>
            </w:r>
            <w:proofErr w:type="spellStart"/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г</w:t>
            </w:r>
            <w:proofErr w:type="gramStart"/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.Ж</w:t>
            </w:r>
            <w:proofErr w:type="gramEnd"/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елезногорск</w:t>
            </w:r>
            <w:proofErr w:type="spellEnd"/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A01965"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eastAsia="ar-SA"/>
              </w:rPr>
              <w:t>--- .</w:t>
            </w:r>
          </w:p>
          <w:p w:rsidR="00A01965" w:rsidRPr="00A01965" w:rsidRDefault="00A01965" w:rsidP="00A019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color w:val="000000" w:themeColor="text1"/>
                <w:lang w:eastAsia="ar-SA"/>
              </w:rPr>
            </w:pPr>
          </w:p>
          <w:p w:rsidR="00A01965" w:rsidRPr="00A01965" w:rsidRDefault="00A01965" w:rsidP="00A01965">
            <w:pPr>
              <w:suppressAutoHyphens/>
              <w:autoSpaceDE w:val="0"/>
              <w:rPr>
                <w:rFonts w:ascii="Times New Roman" w:eastAsia="Arial" w:hAnsi="Times New Roman"/>
                <w:color w:val="000000" w:themeColor="text1"/>
                <w:sz w:val="28"/>
                <w:szCs w:val="22"/>
                <w:lang w:eastAsia="ar-SA"/>
              </w:rPr>
            </w:pPr>
            <w:r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>Приложение:</w:t>
            </w:r>
          </w:p>
          <w:p w:rsidR="00A01965" w:rsidRPr="00A01965" w:rsidRDefault="00163916" w:rsidP="00A0196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/>
                <w:color w:val="000000" w:themeColor="text1"/>
              </w:rPr>
              <w:pict>
                <v:shape id="AutoShape 38" o:spid="_x0000_s1039" type="#_x0000_t32" style="position:absolute;left:0;text-align:left;margin-left:.1pt;margin-top:12.55pt;width:48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8rHw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"/>
              </w:pict>
            </w:r>
            <w:r w:rsidR="00A01965" w:rsidRPr="00A0196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1. Копия паспорта;</w:t>
            </w:r>
          </w:p>
          <w:p w:rsidR="00A01965" w:rsidRPr="00A01965" w:rsidRDefault="00163916" w:rsidP="00A0196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/>
                <w:color w:val="000000" w:themeColor="text1"/>
              </w:rPr>
              <w:pict>
                <v:shape id="AutoShape 49" o:spid="_x0000_s1038" type="#_x0000_t32" style="position:absolute;left:0;text-align:left;margin-left:.1pt;margin-top:12.55pt;width:48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4a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3yZVjQYFwBcZXa2TAiPakX86zpd4eUrjqiWh6jX88GkrOQkbxJCRdnoMx++KwZxBAo&#10;ELd1amwfIGEP6BRJOd9I4SePKHycZ4t8mQJ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"/>
              </w:pict>
            </w:r>
            <w:r w:rsidR="00A01965" w:rsidRPr="00A0196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2. Копия удостоверения «Почетный </w:t>
            </w:r>
            <w:proofErr w:type="gramStart"/>
            <w:r w:rsidR="00A01965" w:rsidRPr="00A0196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гражданин</w:t>
            </w:r>
            <w:proofErr w:type="gramEnd"/>
            <w:r w:rsidR="00A01965" w:rsidRPr="00A0196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 xml:space="preserve"> ЗАТО Железногорск </w:t>
            </w:r>
            <w:r w:rsidR="00A01965" w:rsidRPr="00A01965">
              <w:rPr>
                <w:rFonts w:ascii="Times New Roman" w:hAnsi="Times New Roman"/>
                <w:bCs/>
                <w:i/>
                <w:color w:val="000000" w:themeColor="text1"/>
                <w:sz w:val="23"/>
                <w:szCs w:val="23"/>
                <w:lang w:eastAsia="ar-SA"/>
              </w:rPr>
              <w:t>Красноярского края»</w:t>
            </w:r>
            <w:r w:rsidR="00A01965" w:rsidRPr="00A0196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;</w:t>
            </w:r>
          </w:p>
          <w:p w:rsidR="00A01965" w:rsidRPr="00A01965" w:rsidRDefault="00163916" w:rsidP="00A0196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noProof/>
                <w:color w:val="000000" w:themeColor="text1"/>
              </w:rPr>
              <w:pict>
                <v:shape id="AutoShape 46" o:spid="_x0000_s1037" type="#_x0000_t32" style="position:absolute;left:0;text-align:left;margin-left:.1pt;margin-top:12.55pt;width:48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bG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"/>
              </w:pict>
            </w:r>
            <w:r w:rsidR="00A01965" w:rsidRPr="00A01965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3. </w:t>
            </w:r>
            <w:r w:rsidR="00A01965" w:rsidRPr="00A0196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Справка ФГБУЗ КБ № 51о наличии мед</w:t>
            </w:r>
            <w:proofErr w:type="gramStart"/>
            <w:r w:rsidR="00A01965" w:rsidRPr="00A0196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.</w:t>
            </w:r>
            <w:proofErr w:type="gramEnd"/>
            <w:r w:rsidR="00A01965" w:rsidRPr="00A0196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A01965" w:rsidRPr="00A0196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="00A01965" w:rsidRPr="00A0196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оказаний на санаторно-курортное лечение;</w:t>
            </w:r>
          </w:p>
          <w:p w:rsidR="00A01965" w:rsidRPr="00A01965" w:rsidRDefault="00A01965" w:rsidP="00A01965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A01965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4. Отрывной талон к путевке на санаторно-курортное лечение;</w:t>
            </w:r>
            <w:r w:rsidR="00163916">
              <w:rPr>
                <w:noProof/>
                <w:color w:val="000000" w:themeColor="text1"/>
              </w:rPr>
              <w:pict>
                <v:shape id="AutoShape 50" o:spid="_x0000_s1036" type="#_x0000_t32" style="position:absolute;left:0;text-align:left;margin-left:.1pt;margin-top:12.55pt;width:48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"/>
              </w:pict>
            </w:r>
            <w:r w:rsidR="00163916">
              <w:rPr>
                <w:noProof/>
                <w:color w:val="000000" w:themeColor="text1"/>
              </w:rPr>
              <w:pict>
                <v:shape id="AutoShape 48" o:spid="_x0000_s1035" type="#_x0000_t32" style="position:absolute;left:0;text-align:left;margin-left:.1pt;margin-top:12.55pt;width:48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9D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"/>
              </w:pict>
            </w:r>
            <w:r w:rsidRPr="00A01965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196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ar-SA"/>
              </w:rPr>
              <w:t>документы об оплате</w:t>
            </w:r>
          </w:p>
          <w:p w:rsidR="00A01965" w:rsidRPr="00A01965" w:rsidRDefault="00A01965" w:rsidP="00A01965">
            <w:pPr>
              <w:suppressAutoHyphens/>
              <w:autoSpaceDE w:val="0"/>
              <w:rPr>
                <w:rFonts w:eastAsia="Arial"/>
                <w:i/>
                <w:color w:val="000000" w:themeColor="text1"/>
                <w:sz w:val="20"/>
                <w:lang w:eastAsia="ar-SA"/>
              </w:rPr>
            </w:pPr>
          </w:p>
          <w:p w:rsidR="00A01965" w:rsidRPr="00A01965" w:rsidRDefault="00163916" w:rsidP="00A01965">
            <w:pPr>
              <w:suppressAutoHyphens/>
              <w:autoSpaceDE w:val="0"/>
              <w:rPr>
                <w:rFonts w:ascii="Times New Roman" w:eastAsia="Arial" w:hAnsi="Times New Roman"/>
                <w:b/>
                <w:color w:val="000000" w:themeColor="text1"/>
                <w:sz w:val="28"/>
                <w:szCs w:val="22"/>
                <w:lang w:eastAsia="ar-SA"/>
              </w:rPr>
            </w:pPr>
            <w:r>
              <w:rPr>
                <w:noProof/>
                <w:color w:val="000000" w:themeColor="text1"/>
              </w:rPr>
              <w:pict>
                <v:shape id="AutoShape 44" o:spid="_x0000_s1034" type="#_x0000_t32" style="position:absolute;margin-left:269.6pt;margin-top:14.5pt;width:18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aV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"/>
              </w:pict>
            </w:r>
            <w:r>
              <w:rPr>
                <w:noProof/>
                <w:color w:val="000000" w:themeColor="text1"/>
              </w:rPr>
              <w:pict>
                <v:shape id="AutoShape 43" o:spid="_x0000_s1033" type="#_x0000_t32" style="position:absolute;margin-left:173.6pt;margin-top:14.5pt;width:11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U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"/>
              </w:pict>
            </w:r>
            <w:r>
              <w:rPr>
                <w:noProof/>
                <w:color w:val="000000" w:themeColor="text1"/>
              </w:rPr>
              <w:pict>
                <v:shape id="AutoShape 42" o:spid="_x0000_s1032" type="#_x0000_t32" style="position:absolute;margin-left:123.35pt;margin-top:14.5pt;width:30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GlGw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"/>
              </w:pict>
            </w:r>
            <w:r>
              <w:rPr>
                <w:noProof/>
                <w:color w:val="000000" w:themeColor="text1"/>
              </w:rPr>
              <w:pict>
                <v:shape id="AutoShape 41" o:spid="_x0000_s1031" type="#_x0000_t32" style="position:absolute;margin-left:39.35pt;margin-top:14.55pt;width: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MT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PQn8G4As0qvbGhQn7UL+YZ+FdHNFQt0zsZrV9PBp2jR3LnEi7OYJTt8BEE2jAMEJt1&#10;bGwfILEN5BhncrrNRB494fiYpdPpL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"/>
              </w:pict>
            </w:r>
            <w:r>
              <w:rPr>
                <w:noProof/>
                <w:color w:val="000000" w:themeColor="text1"/>
              </w:rPr>
              <w:pict>
                <v:shape id="AutoShape 40" o:spid="_x0000_s1030" type="#_x0000_t32" style="position:absolute;margin-left:39.35pt;margin-top:14.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"/>
              </w:pict>
            </w:r>
            <w:r>
              <w:rPr>
                <w:noProof/>
                <w:color w:val="000000" w:themeColor="text1"/>
              </w:rPr>
              <w:pict>
                <v:shape id="AutoShape 39" o:spid="_x0000_s1029" type="#_x0000_t32" style="position:absolute;margin-left:8.6pt;margin-top:14.45pt;width:2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"/>
              </w:pic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kern w:val="3"/>
                <w:sz w:val="26"/>
                <w:szCs w:val="26"/>
                <w:lang w:eastAsia="zh-CN"/>
              </w:rPr>
              <w:t>«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25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 »   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 xml:space="preserve">июля 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              20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18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 xml:space="preserve">г.                                         </w:t>
            </w:r>
            <w:r w:rsidR="00A01965" w:rsidRPr="00A01965">
              <w:rPr>
                <w:rFonts w:ascii="Times New Roman" w:eastAsia="Arial" w:hAnsi="Times New Roman"/>
                <w:i/>
                <w:color w:val="000000" w:themeColor="text1"/>
                <w:sz w:val="26"/>
                <w:szCs w:val="26"/>
                <w:lang w:eastAsia="ar-SA"/>
              </w:rPr>
              <w:t>Петров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  <w:t xml:space="preserve">   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26"/>
                <w:szCs w:val="26"/>
                <w:lang w:eastAsia="ar-SA"/>
              </w:rPr>
              <w:tab/>
              <w:t xml:space="preserve">                                </w:t>
            </w:r>
            <w:r w:rsidR="00A01965" w:rsidRPr="00A01965">
              <w:rPr>
                <w:rFonts w:ascii="Times New Roman" w:eastAsia="Arial" w:hAnsi="Times New Roman"/>
                <w:color w:val="000000" w:themeColor="text1"/>
                <w:sz w:val="18"/>
                <w:szCs w:val="18"/>
                <w:lang w:eastAsia="ar-SA"/>
              </w:rPr>
              <w:t>(подпись заявителя)</w:t>
            </w:r>
          </w:p>
        </w:tc>
      </w:tr>
    </w:tbl>
    <w:p w:rsidR="00A01965" w:rsidRPr="00A01965" w:rsidRDefault="00A01965" w:rsidP="00A01965">
      <w:pPr>
        <w:suppressAutoHyphens/>
        <w:ind w:left="5130"/>
        <w:jc w:val="both"/>
        <w:rPr>
          <w:color w:val="000000" w:themeColor="text1"/>
          <w:lang w:eastAsia="ar-SA"/>
        </w:rPr>
      </w:pP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Принял документы:</w:t>
      </w: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__________________________________</w:t>
      </w: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ab/>
        <w:t>«____» _______________ 20___г.</w:t>
      </w:r>
    </w:p>
    <w:p w:rsidR="00A01965" w:rsidRPr="00A01965" w:rsidRDefault="00A01965" w:rsidP="00A01965">
      <w:pPr>
        <w:suppressAutoHyphens/>
        <w:rPr>
          <w:rFonts w:ascii="Times New Roman" w:hAnsi="Times New Roman"/>
          <w:color w:val="000000" w:themeColor="text1"/>
          <w:sz w:val="18"/>
          <w:szCs w:val="18"/>
          <w:vertAlign w:val="superscript"/>
          <w:lang w:eastAsia="ar-SA"/>
        </w:rPr>
      </w:pP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ab/>
      </w:r>
      <w:r w:rsidRPr="00A01965">
        <w:rPr>
          <w:rFonts w:ascii="Times New Roman" w:hAnsi="Times New Roman"/>
          <w:color w:val="000000" w:themeColor="text1"/>
          <w:sz w:val="18"/>
          <w:szCs w:val="18"/>
          <w:lang w:eastAsia="ar-SA"/>
        </w:rPr>
        <w:t>(должность)</w:t>
      </w:r>
    </w:p>
    <w:p w:rsidR="00A01965" w:rsidRPr="00A01965" w:rsidRDefault="00A01965" w:rsidP="00A01965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 xml:space="preserve">__________________________________        </w:t>
      </w:r>
      <w:proofErr w:type="spellStart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Вх</w:t>
      </w:r>
      <w:proofErr w:type="spellEnd"/>
      <w:r w:rsidRPr="00A01965">
        <w:rPr>
          <w:rFonts w:ascii="Times New Roman" w:hAnsi="Times New Roman"/>
          <w:color w:val="000000" w:themeColor="text1"/>
          <w:sz w:val="26"/>
          <w:szCs w:val="26"/>
          <w:lang w:eastAsia="ar-SA"/>
        </w:rPr>
        <w:t>. № ______________________</w:t>
      </w:r>
      <w:r w:rsidRPr="00A01965">
        <w:rPr>
          <w:rFonts w:ascii="Times New Roman" w:hAnsi="Times New Roman"/>
          <w:color w:val="000000" w:themeColor="text1"/>
          <w:sz w:val="28"/>
          <w:szCs w:val="28"/>
          <w:lang w:eastAsia="ar-SA"/>
        </w:rPr>
        <w:tab/>
      </w:r>
      <w:r w:rsidRPr="00A01965">
        <w:rPr>
          <w:rFonts w:ascii="Times New Roman" w:hAnsi="Times New Roman"/>
          <w:color w:val="000000" w:themeColor="text1"/>
          <w:sz w:val="18"/>
          <w:szCs w:val="18"/>
          <w:lang w:eastAsia="ar-SA"/>
        </w:rPr>
        <w:t>(Ф.И.О., подпись)</w:t>
      </w:r>
    </w:p>
    <w:sectPr w:rsidR="00A01965" w:rsidRPr="00A01965" w:rsidSect="00AF3DC2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81" w:rsidRDefault="001E1581" w:rsidP="00B71E51">
      <w:r>
        <w:separator/>
      </w:r>
    </w:p>
  </w:endnote>
  <w:endnote w:type="continuationSeparator" w:id="0">
    <w:p w:rsidR="001E1581" w:rsidRDefault="001E1581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81" w:rsidRDefault="001E1581" w:rsidP="00B71E51">
      <w:r>
        <w:separator/>
      </w:r>
    </w:p>
  </w:footnote>
  <w:footnote w:type="continuationSeparator" w:id="0">
    <w:p w:rsidR="001E1581" w:rsidRDefault="001E1581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453514"/>
      <w:docPartObj>
        <w:docPartGallery w:val="Page Numbers (Top of Page)"/>
        <w:docPartUnique/>
      </w:docPartObj>
    </w:sdtPr>
    <w:sdtEndPr/>
    <w:sdtContent>
      <w:p w:rsidR="001E1581" w:rsidRDefault="001E158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9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581" w:rsidRDefault="001E15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4052844"/>
    <w:multiLevelType w:val="multilevel"/>
    <w:tmpl w:val="F9389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32"/>
    <w:rsid w:val="000060D3"/>
    <w:rsid w:val="00042443"/>
    <w:rsid w:val="00052DBF"/>
    <w:rsid w:val="000844B8"/>
    <w:rsid w:val="000C5A85"/>
    <w:rsid w:val="000D6DD3"/>
    <w:rsid w:val="000E3A63"/>
    <w:rsid w:val="000F7C9A"/>
    <w:rsid w:val="0012215B"/>
    <w:rsid w:val="00133CE5"/>
    <w:rsid w:val="001424FC"/>
    <w:rsid w:val="00163916"/>
    <w:rsid w:val="001723B3"/>
    <w:rsid w:val="00180A10"/>
    <w:rsid w:val="001B2E1C"/>
    <w:rsid w:val="001E1581"/>
    <w:rsid w:val="001F0FB5"/>
    <w:rsid w:val="001F6741"/>
    <w:rsid w:val="002328F7"/>
    <w:rsid w:val="00245752"/>
    <w:rsid w:val="00275899"/>
    <w:rsid w:val="002B6DA5"/>
    <w:rsid w:val="002D3A9F"/>
    <w:rsid w:val="002E260E"/>
    <w:rsid w:val="003115F5"/>
    <w:rsid w:val="003156C8"/>
    <w:rsid w:val="003462B8"/>
    <w:rsid w:val="00354B9D"/>
    <w:rsid w:val="00373BC1"/>
    <w:rsid w:val="0037779C"/>
    <w:rsid w:val="00390A32"/>
    <w:rsid w:val="003C1E53"/>
    <w:rsid w:val="003E462A"/>
    <w:rsid w:val="003E6C7C"/>
    <w:rsid w:val="003F0C31"/>
    <w:rsid w:val="00406CAF"/>
    <w:rsid w:val="00424599"/>
    <w:rsid w:val="004572EE"/>
    <w:rsid w:val="004702AF"/>
    <w:rsid w:val="0049620A"/>
    <w:rsid w:val="004A246D"/>
    <w:rsid w:val="004D4B45"/>
    <w:rsid w:val="0052097E"/>
    <w:rsid w:val="00527246"/>
    <w:rsid w:val="005441E6"/>
    <w:rsid w:val="00581FA5"/>
    <w:rsid w:val="00583D5F"/>
    <w:rsid w:val="0059075B"/>
    <w:rsid w:val="005953DB"/>
    <w:rsid w:val="0059687B"/>
    <w:rsid w:val="00596890"/>
    <w:rsid w:val="005E6F12"/>
    <w:rsid w:val="005F516B"/>
    <w:rsid w:val="00602800"/>
    <w:rsid w:val="00616AB7"/>
    <w:rsid w:val="00620E4F"/>
    <w:rsid w:val="00623131"/>
    <w:rsid w:val="00625236"/>
    <w:rsid w:val="00634BDA"/>
    <w:rsid w:val="00671309"/>
    <w:rsid w:val="006B66E7"/>
    <w:rsid w:val="0077468C"/>
    <w:rsid w:val="007B13DA"/>
    <w:rsid w:val="007C3668"/>
    <w:rsid w:val="007E6B30"/>
    <w:rsid w:val="00812162"/>
    <w:rsid w:val="00842C56"/>
    <w:rsid w:val="0084389C"/>
    <w:rsid w:val="0089374A"/>
    <w:rsid w:val="008A1D9D"/>
    <w:rsid w:val="008C0C32"/>
    <w:rsid w:val="008F70A4"/>
    <w:rsid w:val="00905BDD"/>
    <w:rsid w:val="009129AA"/>
    <w:rsid w:val="00931777"/>
    <w:rsid w:val="00933720"/>
    <w:rsid w:val="009A0E7B"/>
    <w:rsid w:val="009C4335"/>
    <w:rsid w:val="009F0095"/>
    <w:rsid w:val="00A01965"/>
    <w:rsid w:val="00A2084E"/>
    <w:rsid w:val="00A75F10"/>
    <w:rsid w:val="00AB7D71"/>
    <w:rsid w:val="00AF03A1"/>
    <w:rsid w:val="00AF3DC2"/>
    <w:rsid w:val="00B31410"/>
    <w:rsid w:val="00B41B35"/>
    <w:rsid w:val="00B71E51"/>
    <w:rsid w:val="00B77025"/>
    <w:rsid w:val="00B82873"/>
    <w:rsid w:val="00B8415A"/>
    <w:rsid w:val="00B85981"/>
    <w:rsid w:val="00B93B72"/>
    <w:rsid w:val="00C0603F"/>
    <w:rsid w:val="00C56F45"/>
    <w:rsid w:val="00C62E4C"/>
    <w:rsid w:val="00C70B3E"/>
    <w:rsid w:val="00C848FC"/>
    <w:rsid w:val="00CB665D"/>
    <w:rsid w:val="00CF7663"/>
    <w:rsid w:val="00D37006"/>
    <w:rsid w:val="00D60CE4"/>
    <w:rsid w:val="00D84A2D"/>
    <w:rsid w:val="00D96933"/>
    <w:rsid w:val="00DA6703"/>
    <w:rsid w:val="00DA7AC7"/>
    <w:rsid w:val="00DC42DF"/>
    <w:rsid w:val="00DF70F8"/>
    <w:rsid w:val="00E35FAB"/>
    <w:rsid w:val="00E6276E"/>
    <w:rsid w:val="00E70C60"/>
    <w:rsid w:val="00EB5CA2"/>
    <w:rsid w:val="00EC0133"/>
    <w:rsid w:val="00EC2CBF"/>
    <w:rsid w:val="00F07FED"/>
    <w:rsid w:val="00F10FCD"/>
    <w:rsid w:val="00F16856"/>
    <w:rsid w:val="00F20089"/>
    <w:rsid w:val="00F24799"/>
    <w:rsid w:val="00F325A0"/>
    <w:rsid w:val="00F62913"/>
    <w:rsid w:val="00F71CB8"/>
    <w:rsid w:val="00F8428C"/>
    <w:rsid w:val="00F922B2"/>
    <w:rsid w:val="00F97D2E"/>
    <w:rsid w:val="00FC2B42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32" type="connector" idref="#Line 56"/>
        <o:r id="V:Rule33" type="connector" idref="#AutoShape 39"/>
        <o:r id="V:Rule34" type="connector" idref="#Line 54"/>
        <o:r id="V:Rule35" type="connector" idref="#Прямая со стрелкой 115"/>
        <o:r id="V:Rule36" type="connector" idref="#AutoShape 41"/>
        <o:r id="V:Rule37" type="connector" idref="#Прямая со стрелкой 116"/>
        <o:r id="V:Rule38" type="connector" idref="#AutoShape 40"/>
        <o:r id="V:Rule39" type="connector" idref="#Прямая со стрелкой 114"/>
        <o:r id="V:Rule40" type="connector" idref="#Line 57"/>
        <o:r id="V:Rule41" type="connector" idref="#AutoShape 48"/>
        <o:r id="V:Rule42" type="connector" idref="#AutoShape 32"/>
        <o:r id="V:Rule43" type="connector" idref="#Line 61"/>
        <o:r id="V:Rule44" type="connector" idref="#AutoShape 44"/>
        <o:r id="V:Rule45" type="connector" idref="#AutoShape 31"/>
        <o:r id="V:Rule46" type="connector" idref="#Прямая со стрелкой 113"/>
        <o:r id="V:Rule47" type="connector" idref="#AutoShape 42"/>
        <o:r id="V:Rule48" type="connector" idref="#AutoShape 43"/>
        <o:r id="V:Rule49" type="connector" idref="#Line 62"/>
        <o:r id="V:Rule50" type="connector" idref="#AutoShape 49"/>
        <o:r id="V:Rule51" type="connector" idref="#AutoShape 29"/>
        <o:r id="V:Rule52" type="connector" idref="#AutoShape 30"/>
        <o:r id="V:Rule53" type="connector" idref="#AutoShape 38"/>
        <o:r id="V:Rule54" type="connector" idref="#AutoShape 34"/>
        <o:r id="V:Rule55" type="connector" idref="#AutoShape 37"/>
        <o:r id="V:Rule56" type="connector" idref="#AutoShape 28"/>
        <o:r id="V:Rule57" type="connector" idref="#Прямая со стрелкой 108"/>
        <o:r id="V:Rule58" type="connector" idref="#Прямая со стрелкой 111"/>
        <o:r id="V:Rule59" type="connector" idref="#AutoShape 33"/>
        <o:r id="V:Rule60" type="connector" idref="#AutoShape 50"/>
        <o:r id="V:Rule61" type="connector" idref="#AutoShape 36"/>
        <o:r id="V:Rule62" type="connector" idref="#AutoShape 46"/>
        <o:r id="V:Rule63" type="connector" idref="#Прямая со стрелкой 112"/>
        <o:r id="V:Rule64" type="connector" idref="#AutoShape 45"/>
        <o:r id="V:Rule65" type="connector" idref="#Прямая со стрелкой 110"/>
        <o:r id="V:Rule66" type="connector" idref="#Прямая со стрелкой 109"/>
        <o:r id="V:Rule67" type="connector" idref="#AutoShape 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4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2DBF"/>
  </w:style>
  <w:style w:type="character" w:customStyle="1" w:styleId="12">
    <w:name w:val="Основной шрифт абзаца1"/>
    <w:rsid w:val="00052DBF"/>
  </w:style>
  <w:style w:type="character" w:customStyle="1" w:styleId="FontStyle11">
    <w:name w:val="Font Style11"/>
    <w:rsid w:val="00052DBF"/>
    <w:rPr>
      <w:rFonts w:ascii="Times New Roman" w:hAnsi="Times New Roman" w:cs="Times New Roman"/>
      <w:sz w:val="24"/>
      <w:szCs w:val="24"/>
    </w:rPr>
  </w:style>
  <w:style w:type="character" w:styleId="ad">
    <w:name w:val="Hyperlink"/>
    <w:rsid w:val="00052DBF"/>
    <w:rPr>
      <w:color w:val="0000FF"/>
      <w:u w:val="single"/>
    </w:rPr>
  </w:style>
  <w:style w:type="character" w:styleId="ae">
    <w:name w:val="page number"/>
    <w:basedOn w:val="12"/>
    <w:rsid w:val="00052DBF"/>
  </w:style>
  <w:style w:type="character" w:customStyle="1" w:styleId="FontStyle13">
    <w:name w:val="Font Style13"/>
    <w:rsid w:val="00052DBF"/>
    <w:rPr>
      <w:rFonts w:ascii="Arial" w:hAnsi="Arial" w:cs="Arial"/>
      <w:b/>
      <w:bCs/>
      <w:sz w:val="16"/>
      <w:szCs w:val="16"/>
    </w:rPr>
  </w:style>
  <w:style w:type="character" w:customStyle="1" w:styleId="WW8Num3z2">
    <w:name w:val="WW8Num3z2"/>
    <w:rsid w:val="00052DBF"/>
    <w:rPr>
      <w:rFonts w:ascii="Times New Roman" w:hAnsi="Times New Roman"/>
      <w:sz w:val="28"/>
      <w:szCs w:val="34"/>
    </w:rPr>
  </w:style>
  <w:style w:type="paragraph" w:customStyle="1" w:styleId="af">
    <w:name w:val="Заголовок"/>
    <w:basedOn w:val="a"/>
    <w:next w:val="af0"/>
    <w:rsid w:val="00052DB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052DBF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052DBF"/>
    <w:rPr>
      <w:rFonts w:ascii="Lucida Console" w:eastAsia="Times New Roman" w:hAnsi="Lucida Console" w:cs="Times New Roman"/>
      <w:sz w:val="16"/>
      <w:szCs w:val="20"/>
      <w:lang w:eastAsia="ar-SA"/>
    </w:rPr>
  </w:style>
  <w:style w:type="paragraph" w:styleId="af2">
    <w:name w:val="List"/>
    <w:basedOn w:val="af0"/>
    <w:rsid w:val="00052DBF"/>
    <w:rPr>
      <w:rFonts w:ascii="Arial" w:hAnsi="Arial" w:cs="Mangal"/>
    </w:rPr>
  </w:style>
  <w:style w:type="paragraph" w:customStyle="1" w:styleId="13">
    <w:name w:val="Название1"/>
    <w:basedOn w:val="a"/>
    <w:rsid w:val="00052DBF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052DB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Обычный1"/>
    <w:rsid w:val="00052DBF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6">
    <w:name w:val="Style6"/>
    <w:basedOn w:val="a"/>
    <w:rsid w:val="00052D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yle9">
    <w:name w:val="Style9"/>
    <w:basedOn w:val="a"/>
    <w:rsid w:val="00052DBF"/>
    <w:pPr>
      <w:widowControl w:val="0"/>
      <w:suppressAutoHyphens/>
      <w:autoSpaceDE w:val="0"/>
      <w:spacing w:line="194" w:lineRule="exac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27">
    <w:name w:val="Style27"/>
    <w:basedOn w:val="a"/>
    <w:rsid w:val="00052DBF"/>
    <w:pPr>
      <w:widowControl w:val="0"/>
      <w:suppressAutoHyphens/>
      <w:autoSpaceDE w:val="0"/>
      <w:spacing w:line="192" w:lineRule="exact"/>
      <w:ind w:firstLine="281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Title">
    <w:name w:val="ConsPlusTitle"/>
    <w:rsid w:val="00052D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yle4">
    <w:name w:val="Style4"/>
    <w:basedOn w:val="a"/>
    <w:rsid w:val="00052DB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Standard">
    <w:name w:val="Standard"/>
    <w:rsid w:val="00052DBF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rsid w:val="00052DBF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052DBF"/>
    <w:pPr>
      <w:jc w:val="center"/>
    </w:pPr>
    <w:rPr>
      <w:b/>
      <w:bCs/>
    </w:rPr>
  </w:style>
  <w:style w:type="paragraph" w:customStyle="1" w:styleId="31">
    <w:name w:val="Обычный3"/>
    <w:rsid w:val="00052DBF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бычный1"/>
    <w:rsid w:val="00052DBF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5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7">
    <w:name w:val="Сетка таблицы1"/>
    <w:basedOn w:val="a1"/>
    <w:next w:val="a6"/>
    <w:uiPriority w:val="59"/>
    <w:rsid w:val="00052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cretar@uszn71.ru" TargetMode="External"/><Relationship Id="rId18" Type="http://schemas.openxmlformats.org/officeDocument/2006/relationships/hyperlink" Target="garantF1://70190064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ecretar@uszn71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17" Type="http://schemas.openxmlformats.org/officeDocument/2006/relationships/hyperlink" Target="consultantplus://offline/ref=C80EEE3ECA29715404418B86C084BFDB3819E9657E8D17FB80775FHBs1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k26.ru/" TargetMode="External"/><Relationship Id="rId20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24mfc.ru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garantF1://70190064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24mfc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33</Pages>
  <Words>8910</Words>
  <Characters>50789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25</cp:revision>
  <cp:lastPrinted>2018-08-14T02:21:00Z</cp:lastPrinted>
  <dcterms:created xsi:type="dcterms:W3CDTF">2016-03-16T07:05:00Z</dcterms:created>
  <dcterms:modified xsi:type="dcterms:W3CDTF">2018-10-19T01:47:00Z</dcterms:modified>
</cp:coreProperties>
</file>